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405F0" w14:textId="77777777" w:rsidR="008813E2" w:rsidRPr="007C5812" w:rsidRDefault="008813E2" w:rsidP="008813E2">
      <w:pPr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ACUERDO DE CONVIVENCIA ESCOLAR</w:t>
      </w:r>
    </w:p>
    <w:p w14:paraId="1634A88C" w14:textId="77777777" w:rsidR="008813E2" w:rsidRDefault="008813E2" w:rsidP="008813E2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51284B">
        <w:rPr>
          <w:rFonts w:ascii="Montserrat" w:hAnsi="Montserrat"/>
          <w:b/>
          <w:bCs/>
          <w:sz w:val="28"/>
          <w:szCs w:val="28"/>
        </w:rPr>
        <w:t>Ciclo Escolar 202</w:t>
      </w:r>
      <w:r>
        <w:rPr>
          <w:rFonts w:ascii="Montserrat" w:hAnsi="Montserrat"/>
          <w:b/>
          <w:bCs/>
          <w:sz w:val="28"/>
          <w:szCs w:val="28"/>
        </w:rPr>
        <w:t>5</w:t>
      </w:r>
      <w:r w:rsidRPr="0051284B">
        <w:rPr>
          <w:rFonts w:ascii="Montserrat" w:hAnsi="Montserrat"/>
          <w:b/>
          <w:bCs/>
          <w:sz w:val="28"/>
          <w:szCs w:val="28"/>
        </w:rPr>
        <w:t>-202</w:t>
      </w:r>
      <w:r>
        <w:rPr>
          <w:rFonts w:ascii="Montserrat" w:hAnsi="Montserrat"/>
          <w:b/>
          <w:bCs/>
          <w:sz w:val="28"/>
          <w:szCs w:val="28"/>
        </w:rPr>
        <w:t>6</w:t>
      </w:r>
    </w:p>
    <w:p w14:paraId="1462A246" w14:textId="77777777" w:rsidR="008813E2" w:rsidRPr="00277A5B" w:rsidRDefault="008813E2" w:rsidP="008813E2">
      <w:pPr>
        <w:ind w:left="-142"/>
        <w:jc w:val="both"/>
        <w:rPr>
          <w:rFonts w:ascii="Montserrat" w:hAnsi="Montserrat"/>
        </w:rPr>
      </w:pPr>
      <w:r w:rsidRPr="00277A5B">
        <w:rPr>
          <w:rFonts w:ascii="Montserrat" w:hAnsi="Montserrat"/>
        </w:rPr>
        <w:t xml:space="preserve">El acuerdo de convivencia escolar es un instrumento de observancia obligatoria para todas y todos los miembros de la comunidad escolar, incluyendo estudiantes, madres, padres y/o personas tutoras, docentes y personal administrativo, que tiene como propósito fundamental promover un ambiente seguro, inclusivo y respetuoso que facilite el aprendizaje, el desarrollo integral de cada alumna y alumno, estableciendo las acuerdos claros y acordes con el compromiso de la comunidad para la construcción de un entorno escolar justo y armónico, basado en los valores de respeto, responsabilidad y solidaridad. </w:t>
      </w:r>
    </w:p>
    <w:p w14:paraId="26F8031D" w14:textId="77777777" w:rsidR="008813E2" w:rsidRPr="00366288" w:rsidRDefault="008813E2" w:rsidP="008813E2">
      <w:pPr>
        <w:jc w:val="both"/>
        <w:rPr>
          <w:rFonts w:ascii="Montserrat" w:hAnsi="Montserrat"/>
          <w:sz w:val="21"/>
          <w:szCs w:val="21"/>
          <w:lang w:val="es-MX"/>
        </w:rPr>
      </w:pPr>
    </w:p>
    <w:p w14:paraId="139C4568" w14:textId="77777777" w:rsidR="008813E2" w:rsidRPr="00366288" w:rsidRDefault="008813E2" w:rsidP="008813E2">
      <w:pPr>
        <w:ind w:left="-142"/>
        <w:jc w:val="both"/>
        <w:rPr>
          <w:rFonts w:ascii="Montserrat" w:hAnsi="Montserrat"/>
        </w:rPr>
      </w:pPr>
      <w:r w:rsidRPr="00366288">
        <w:rPr>
          <w:rFonts w:ascii="Montserrat" w:hAnsi="Montserrat"/>
        </w:rPr>
        <w:t>Los acuerdos que se establezcan en este documento se realizan con las madres, padres y/o personas tutoras, como corresponsables en la educación de sus hijas, hijos</w:t>
      </w:r>
      <w:r>
        <w:rPr>
          <w:rFonts w:ascii="Montserrat" w:hAnsi="Montserrat"/>
        </w:rPr>
        <w:t>,</w:t>
      </w:r>
      <w:r w:rsidRPr="00366288">
        <w:rPr>
          <w:rFonts w:ascii="Montserrat" w:hAnsi="Montserrat"/>
        </w:rPr>
        <w:t xml:space="preserve"> o tutorados, así como ser los responsables de salvaguardar la integridad física, psicológica y emocional de sus hijas, hijos</w:t>
      </w:r>
      <w:r>
        <w:rPr>
          <w:rFonts w:ascii="Montserrat" w:hAnsi="Montserrat"/>
        </w:rPr>
        <w:t>,</w:t>
      </w:r>
      <w:r w:rsidRPr="00366288">
        <w:rPr>
          <w:rFonts w:ascii="Montserrat" w:hAnsi="Montserrat"/>
        </w:rPr>
        <w:t xml:space="preserve"> o tutorados.</w:t>
      </w:r>
    </w:p>
    <w:p w14:paraId="6D1F6066" w14:textId="77777777" w:rsidR="008813E2" w:rsidRPr="00366288" w:rsidRDefault="008813E2" w:rsidP="008813E2">
      <w:pPr>
        <w:ind w:left="-142"/>
        <w:jc w:val="both"/>
        <w:rPr>
          <w:rFonts w:ascii="Montserrat" w:hAnsi="Montserrat"/>
        </w:rPr>
      </w:pPr>
    </w:p>
    <w:p w14:paraId="67C21D0B" w14:textId="77777777" w:rsidR="008813E2" w:rsidRPr="00366288" w:rsidRDefault="008813E2" w:rsidP="008813E2">
      <w:pPr>
        <w:ind w:left="-142"/>
        <w:jc w:val="both"/>
        <w:rPr>
          <w:rFonts w:ascii="Montserrat" w:hAnsi="Montserrat"/>
        </w:rPr>
      </w:pPr>
      <w:r w:rsidRPr="00366288">
        <w:rPr>
          <w:rFonts w:ascii="Montserrat" w:hAnsi="Montserrat"/>
        </w:rPr>
        <w:t>El contenido del Acuerdo de Convivencia Escolar no deberá contravenir con las disposiciones establecidas en la Convención sobre los Derechos del Niño, Tratados Internacionales atendiendo o normatividad aplicable.</w:t>
      </w:r>
    </w:p>
    <w:p w14:paraId="267C573E" w14:textId="48DBE400" w:rsidR="0015191C" w:rsidRDefault="0015191C" w:rsidP="00940E36">
      <w:pPr>
        <w:rPr>
          <w:rFonts w:ascii="Montserrat" w:hAnsi="Montserrat"/>
          <w:b/>
          <w:bCs/>
          <w:i/>
          <w:iCs/>
        </w:rPr>
      </w:pPr>
    </w:p>
    <w:p w14:paraId="771C669A" w14:textId="77777777" w:rsidR="008813E2" w:rsidRDefault="008813E2" w:rsidP="008813E2">
      <w:pPr>
        <w:ind w:left="-284" w:firstLine="284"/>
        <w:jc w:val="center"/>
        <w:rPr>
          <w:rFonts w:ascii="Montserrat" w:hAnsi="Montserrat"/>
          <w:b/>
          <w:bCs/>
          <w:i/>
          <w:iCs/>
        </w:rPr>
      </w:pPr>
      <w:r w:rsidRPr="007C5812">
        <w:rPr>
          <w:rFonts w:ascii="Montserrat" w:hAnsi="Montserrat"/>
          <w:b/>
          <w:bCs/>
          <w:i/>
          <w:iCs/>
        </w:rPr>
        <w:t>Aspectos Generales</w:t>
      </w:r>
      <w:r w:rsidRPr="00184909">
        <w:rPr>
          <w:rFonts w:ascii="Montserrat" w:hAnsi="Montserrat"/>
          <w:b/>
          <w:bCs/>
          <w:i/>
          <w:iCs/>
        </w:rPr>
        <w:t xml:space="preserve"> </w:t>
      </w:r>
    </w:p>
    <w:p w14:paraId="179926F2" w14:textId="77777777" w:rsidR="008813E2" w:rsidRDefault="008813E2" w:rsidP="008813E2">
      <w:pPr>
        <w:ind w:left="-284" w:firstLine="284"/>
        <w:jc w:val="center"/>
        <w:rPr>
          <w:rFonts w:ascii="Montserrat" w:hAnsi="Montserrat"/>
          <w:b/>
          <w:bCs/>
          <w:i/>
          <w:iCs/>
        </w:rPr>
      </w:pPr>
    </w:p>
    <w:p w14:paraId="6977D546" w14:textId="77777777" w:rsidR="008813E2" w:rsidRPr="009E13D0" w:rsidRDefault="008813E2" w:rsidP="008813E2">
      <w:pPr>
        <w:rPr>
          <w:rFonts w:ascii="Montserrat" w:hAnsi="Montserrat"/>
          <w:sz w:val="22"/>
          <w:szCs w:val="22"/>
          <w:lang w:val="es-MX"/>
        </w:rPr>
      </w:pPr>
      <w:r w:rsidRPr="009E13D0">
        <w:rPr>
          <w:rFonts w:ascii="Montserrat" w:hAnsi="Montserrat"/>
          <w:sz w:val="22"/>
          <w:szCs w:val="22"/>
        </w:rPr>
        <w:t> </w:t>
      </w:r>
    </w:p>
    <w:p w14:paraId="353DC395" w14:textId="77777777" w:rsidR="008813E2" w:rsidRPr="000C6AA6" w:rsidRDefault="008813E2" w:rsidP="008813E2">
      <w:pPr>
        <w:rPr>
          <w:rFonts w:ascii="Montserrat" w:hAnsi="Montserrat"/>
          <w:sz w:val="22"/>
          <w:szCs w:val="22"/>
          <w:lang w:val="es-MX"/>
        </w:rPr>
      </w:pPr>
      <w:r w:rsidRPr="000C6AA6">
        <w:rPr>
          <w:rFonts w:ascii="Montserrat" w:hAnsi="Montserrat"/>
          <w:b/>
          <w:bCs/>
          <w:i/>
          <w:iCs/>
          <w:sz w:val="22"/>
          <w:szCs w:val="22"/>
        </w:rPr>
        <w:t>Asistencia y puntualidad</w:t>
      </w:r>
    </w:p>
    <w:p w14:paraId="1D850D36" w14:textId="77777777" w:rsidR="008813E2" w:rsidRPr="000C6AA6" w:rsidRDefault="008813E2" w:rsidP="008813E2">
      <w:pPr>
        <w:ind w:left="720"/>
        <w:rPr>
          <w:rFonts w:ascii="Montserrat" w:hAnsi="Montserrat"/>
          <w:sz w:val="22"/>
          <w:szCs w:val="22"/>
          <w:lang w:val="es-MX"/>
        </w:rPr>
      </w:pPr>
      <w:r w:rsidRPr="000C6AA6">
        <w:rPr>
          <w:rFonts w:ascii="Montserrat" w:hAnsi="Montserrat"/>
          <w:sz w:val="22"/>
          <w:szCs w:val="22"/>
        </w:rPr>
        <w:t> </w:t>
      </w:r>
    </w:p>
    <w:p w14:paraId="1458A18B" w14:textId="4C283C30" w:rsidR="008813E2" w:rsidRPr="00696224" w:rsidRDefault="008813E2" w:rsidP="008813E2">
      <w:pPr>
        <w:numPr>
          <w:ilvl w:val="0"/>
          <w:numId w:val="27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696224">
        <w:rPr>
          <w:rFonts w:ascii="Montserrat" w:hAnsi="Montserrat"/>
          <w:sz w:val="22"/>
          <w:szCs w:val="22"/>
          <w:lang w:val="es-MX"/>
        </w:rPr>
        <w:t xml:space="preserve">El </w:t>
      </w:r>
      <w:r w:rsidRPr="00696224">
        <w:rPr>
          <w:rFonts w:ascii="Montserrat" w:hAnsi="Montserrat"/>
          <w:b/>
          <w:bCs/>
          <w:sz w:val="22"/>
          <w:szCs w:val="22"/>
          <w:lang w:val="es-MX"/>
        </w:rPr>
        <w:t>horario de entrada</w:t>
      </w:r>
      <w:r>
        <w:rPr>
          <w:rFonts w:ascii="Montserrat" w:hAnsi="Montserrat"/>
          <w:sz w:val="22"/>
          <w:szCs w:val="22"/>
          <w:lang w:val="es-MX"/>
        </w:rPr>
        <w:t xml:space="preserve"> a la escuela es a las 8:30</w:t>
      </w:r>
      <w:r w:rsidRPr="00696224">
        <w:rPr>
          <w:rFonts w:ascii="Montserrat" w:hAnsi="Montserrat"/>
          <w:sz w:val="22"/>
          <w:szCs w:val="22"/>
          <w:lang w:val="es-MX"/>
        </w:rPr>
        <w:t xml:space="preserve"> horas, con </w:t>
      </w:r>
      <w:r>
        <w:rPr>
          <w:rFonts w:ascii="Montserrat" w:hAnsi="Montserrat"/>
          <w:sz w:val="22"/>
          <w:szCs w:val="22"/>
          <w:lang w:val="es-MX"/>
        </w:rPr>
        <w:t>un tiempo de tolerancia de 15 minutos</w:t>
      </w:r>
      <w:r w:rsidRPr="00696224">
        <w:rPr>
          <w:rFonts w:ascii="Montserrat" w:hAnsi="Montserrat"/>
          <w:sz w:val="22"/>
          <w:szCs w:val="22"/>
          <w:lang w:val="es-MX"/>
        </w:rPr>
        <w:t xml:space="preserve">. </w:t>
      </w:r>
      <w:r>
        <w:rPr>
          <w:rFonts w:ascii="Montserrat" w:hAnsi="Montserrat"/>
          <w:sz w:val="22"/>
          <w:szCs w:val="22"/>
          <w:lang w:val="es-MX"/>
        </w:rPr>
        <w:t xml:space="preserve"> </w:t>
      </w:r>
      <w:r w:rsidRPr="00696224">
        <w:rPr>
          <w:rFonts w:ascii="Montserrat" w:hAnsi="Montserrat"/>
          <w:b/>
          <w:bCs/>
          <w:sz w:val="22"/>
          <w:szCs w:val="22"/>
          <w:lang w:val="es-MX"/>
        </w:rPr>
        <w:t xml:space="preserve">El horario de salida </w:t>
      </w:r>
      <w:r>
        <w:rPr>
          <w:rFonts w:ascii="Montserrat" w:hAnsi="Montserrat"/>
          <w:sz w:val="22"/>
          <w:szCs w:val="22"/>
          <w:lang w:val="es-MX"/>
        </w:rPr>
        <w:t>será 16:30</w:t>
      </w:r>
      <w:r w:rsidRPr="00696224">
        <w:rPr>
          <w:rFonts w:ascii="Montserrat" w:hAnsi="Montserrat"/>
          <w:sz w:val="22"/>
          <w:szCs w:val="22"/>
          <w:lang w:val="es-MX"/>
        </w:rPr>
        <w:t xml:space="preserve">. (Considerar condiciones climáticas y </w:t>
      </w:r>
      <w:r w:rsidR="00BA195E" w:rsidRPr="00696224">
        <w:rPr>
          <w:rFonts w:ascii="Montserrat" w:hAnsi="Montserrat"/>
          <w:sz w:val="22"/>
          <w:szCs w:val="22"/>
          <w:lang w:val="es-MX"/>
        </w:rPr>
        <w:t>meteorológicas</w:t>
      </w:r>
      <w:r w:rsidRPr="00696224">
        <w:rPr>
          <w:rFonts w:ascii="Montserrat" w:hAnsi="Montserrat"/>
          <w:sz w:val="22"/>
          <w:szCs w:val="22"/>
          <w:lang w:val="es-MX"/>
        </w:rPr>
        <w:t>)</w:t>
      </w:r>
    </w:p>
    <w:p w14:paraId="273A0B91" w14:textId="77777777" w:rsidR="008813E2" w:rsidRDefault="008813E2" w:rsidP="008813E2">
      <w:pPr>
        <w:ind w:left="644"/>
        <w:jc w:val="both"/>
        <w:rPr>
          <w:rFonts w:ascii="Montserrat" w:hAnsi="Montserrat"/>
          <w:sz w:val="22"/>
          <w:szCs w:val="22"/>
          <w:lang w:val="es-MX"/>
        </w:rPr>
      </w:pPr>
    </w:p>
    <w:p w14:paraId="78DA8ABF" w14:textId="24AEFA9B" w:rsidR="008813E2" w:rsidRDefault="008813E2" w:rsidP="008813E2">
      <w:pPr>
        <w:numPr>
          <w:ilvl w:val="0"/>
          <w:numId w:val="27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0C6AA6">
        <w:rPr>
          <w:rFonts w:ascii="Montserrat" w:hAnsi="Montserrat"/>
          <w:sz w:val="22"/>
          <w:szCs w:val="22"/>
          <w:lang w:val="es-MX"/>
        </w:rPr>
        <w:t xml:space="preserve">Con el propósito de </w:t>
      </w:r>
      <w:r w:rsidR="0015191C">
        <w:rPr>
          <w:rFonts w:ascii="Montserrat" w:hAnsi="Montserrat"/>
          <w:sz w:val="22"/>
          <w:szCs w:val="22"/>
          <w:lang w:val="es-MX"/>
        </w:rPr>
        <w:t>salvaguardar la integridad de niñas y niños</w:t>
      </w:r>
      <w:r w:rsidRPr="000C6AA6">
        <w:rPr>
          <w:rFonts w:ascii="Montserrat" w:hAnsi="Montserrat"/>
          <w:sz w:val="22"/>
          <w:szCs w:val="22"/>
          <w:lang w:val="es-MX"/>
        </w:rPr>
        <w:t>, se solicita a la madre, padre y/o persona tutora que acuda puntualmente por su hija, hijo y/o tutorado a la h</w:t>
      </w:r>
      <w:r w:rsidR="00CE19C0">
        <w:rPr>
          <w:rFonts w:ascii="Montserrat" w:hAnsi="Montserrat"/>
          <w:sz w:val="22"/>
          <w:szCs w:val="22"/>
          <w:lang w:val="es-MX"/>
        </w:rPr>
        <w:t>ora de salida que se establece</w:t>
      </w:r>
      <w:r w:rsidRPr="000C6AA6">
        <w:rPr>
          <w:rFonts w:ascii="Montserrat" w:hAnsi="Montserrat"/>
          <w:sz w:val="22"/>
          <w:szCs w:val="22"/>
          <w:lang w:val="es-MX"/>
        </w:rPr>
        <w:t xml:space="preserve">; en caso contrario se tomarán las medidas que las autoridades educativas determinen. </w:t>
      </w:r>
    </w:p>
    <w:p w14:paraId="7309AFC1" w14:textId="77777777" w:rsidR="008813E2" w:rsidRDefault="008813E2" w:rsidP="008813E2">
      <w:pPr>
        <w:pStyle w:val="Prrafodelista"/>
        <w:rPr>
          <w:rFonts w:ascii="Montserrat" w:hAnsi="Montserrat"/>
          <w:sz w:val="22"/>
          <w:szCs w:val="22"/>
          <w:lang w:val="es-MX"/>
        </w:rPr>
      </w:pPr>
    </w:p>
    <w:p w14:paraId="55A86E61" w14:textId="77777777" w:rsidR="008813E2" w:rsidRDefault="008813E2" w:rsidP="008813E2">
      <w:pPr>
        <w:numPr>
          <w:ilvl w:val="0"/>
          <w:numId w:val="27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696224">
        <w:rPr>
          <w:rFonts w:ascii="Montserrat" w:hAnsi="Montserrat"/>
          <w:sz w:val="22"/>
          <w:szCs w:val="22"/>
          <w:lang w:val="es-MX"/>
        </w:rPr>
        <w:t xml:space="preserve">En caso de que existan actividades extra escolares, se llevaran a cabo de manera voluntaria por parte de la alumna o el alumno y previa autorización de la madre, padre y/o persona tutora. </w:t>
      </w:r>
    </w:p>
    <w:p w14:paraId="399F7567" w14:textId="77777777" w:rsidR="008813E2" w:rsidRDefault="008813E2" w:rsidP="008813E2">
      <w:pPr>
        <w:pStyle w:val="Prrafodelista"/>
        <w:rPr>
          <w:rFonts w:ascii="Montserrat" w:hAnsi="Montserrat"/>
          <w:sz w:val="22"/>
          <w:szCs w:val="22"/>
          <w:lang w:val="es-MX"/>
        </w:rPr>
      </w:pPr>
    </w:p>
    <w:p w14:paraId="3567B50E" w14:textId="512BD33B" w:rsidR="008813E2" w:rsidRPr="00696224" w:rsidRDefault="008813E2" w:rsidP="008813E2">
      <w:pPr>
        <w:numPr>
          <w:ilvl w:val="0"/>
          <w:numId w:val="27"/>
        </w:numPr>
        <w:jc w:val="both"/>
        <w:rPr>
          <w:rFonts w:ascii="Montserrat" w:hAnsi="Montserrat"/>
          <w:sz w:val="22"/>
          <w:szCs w:val="22"/>
          <w:lang w:val="es-MX"/>
        </w:rPr>
      </w:pPr>
      <w:r>
        <w:rPr>
          <w:rFonts w:ascii="Montserrat" w:hAnsi="Montserrat"/>
          <w:sz w:val="22"/>
          <w:szCs w:val="22"/>
          <w:lang w:val="es-MX"/>
        </w:rPr>
        <w:t>Los días lunes</w:t>
      </w:r>
      <w:r w:rsidRPr="00696224">
        <w:rPr>
          <w:rFonts w:ascii="Montserrat" w:hAnsi="Montserrat"/>
          <w:sz w:val="22"/>
          <w:szCs w:val="22"/>
          <w:lang w:val="es-MX"/>
        </w:rPr>
        <w:t xml:space="preserve"> se llevarán a cabo los Honores a la Bandera, </w:t>
      </w:r>
      <w:r>
        <w:rPr>
          <w:rFonts w:ascii="Montserrat" w:hAnsi="Montserrat"/>
          <w:sz w:val="22"/>
          <w:szCs w:val="22"/>
          <w:lang w:val="es-MX"/>
        </w:rPr>
        <w:t>a las 8:45</w:t>
      </w:r>
      <w:r w:rsidRPr="00696224">
        <w:rPr>
          <w:rFonts w:ascii="Montserrat" w:hAnsi="Montserrat"/>
          <w:sz w:val="22"/>
          <w:szCs w:val="22"/>
          <w:lang w:val="es-MX"/>
        </w:rPr>
        <w:t xml:space="preserve"> de la mañana. </w:t>
      </w:r>
    </w:p>
    <w:p w14:paraId="66999C3F" w14:textId="77777777" w:rsidR="008813E2" w:rsidRPr="000C6AA6" w:rsidRDefault="008813E2" w:rsidP="008813E2">
      <w:pPr>
        <w:jc w:val="both"/>
        <w:rPr>
          <w:rFonts w:ascii="Montserrat" w:hAnsi="Montserrat"/>
          <w:sz w:val="22"/>
          <w:szCs w:val="22"/>
          <w:lang w:val="es-MX"/>
        </w:rPr>
      </w:pPr>
    </w:p>
    <w:p w14:paraId="2E0C05A3" w14:textId="7D68DF80" w:rsidR="008813E2" w:rsidRDefault="008813E2" w:rsidP="008813E2">
      <w:pPr>
        <w:numPr>
          <w:ilvl w:val="0"/>
          <w:numId w:val="27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0C6AA6">
        <w:rPr>
          <w:rFonts w:ascii="Montserrat" w:hAnsi="Montserrat"/>
          <w:sz w:val="22"/>
          <w:szCs w:val="22"/>
          <w:lang w:val="es-MX"/>
        </w:rPr>
        <w:lastRenderedPageBreak/>
        <w:t xml:space="preserve">En caso </w:t>
      </w:r>
      <w:r w:rsidR="00CE19C0">
        <w:rPr>
          <w:rFonts w:ascii="Montserrat" w:hAnsi="Montserrat"/>
          <w:sz w:val="22"/>
          <w:szCs w:val="22"/>
          <w:lang w:val="es-MX"/>
        </w:rPr>
        <w:t>que la alumna o el alumno no se presente a</w:t>
      </w:r>
      <w:r w:rsidRPr="000C6AA6">
        <w:rPr>
          <w:rFonts w:ascii="Montserrat" w:hAnsi="Montserrat"/>
          <w:sz w:val="22"/>
          <w:szCs w:val="22"/>
          <w:lang w:val="es-MX"/>
        </w:rPr>
        <w:t xml:space="preserve"> la escuela durante tres días y estas faltas no sean justificadas, se deberá reportar </w:t>
      </w:r>
      <w:r>
        <w:rPr>
          <w:rFonts w:ascii="Montserrat" w:hAnsi="Montserrat"/>
          <w:sz w:val="22"/>
          <w:szCs w:val="22"/>
          <w:lang w:val="es-MX"/>
        </w:rPr>
        <w:t>a la Subdirección de los Centros de Atención Infantil.</w:t>
      </w:r>
    </w:p>
    <w:p w14:paraId="1E411582" w14:textId="77777777" w:rsidR="008813E2" w:rsidRPr="000C6AA6" w:rsidRDefault="008813E2" w:rsidP="008813E2">
      <w:pPr>
        <w:jc w:val="both"/>
        <w:rPr>
          <w:rFonts w:ascii="Montserrat" w:hAnsi="Montserrat"/>
          <w:sz w:val="22"/>
          <w:szCs w:val="22"/>
          <w:lang w:val="es-MX"/>
        </w:rPr>
      </w:pPr>
    </w:p>
    <w:p w14:paraId="41E2E728" w14:textId="2DA23444" w:rsidR="008813E2" w:rsidRPr="009E13D0" w:rsidRDefault="008813E2" w:rsidP="008813E2">
      <w:pPr>
        <w:numPr>
          <w:ilvl w:val="0"/>
          <w:numId w:val="27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0C6AA6">
        <w:rPr>
          <w:rFonts w:ascii="Montserrat" w:hAnsi="Montserrat"/>
          <w:sz w:val="22"/>
          <w:szCs w:val="22"/>
          <w:lang w:val="es-MX"/>
        </w:rPr>
        <w:t>Bajo ninguna circunstancia se regresará a las y los estudiantes a sus casas, esta medida se modificará solamente en caso de que la madre, padre</w:t>
      </w:r>
      <w:r>
        <w:rPr>
          <w:rFonts w:ascii="Montserrat" w:hAnsi="Montserrat"/>
          <w:sz w:val="22"/>
          <w:szCs w:val="22"/>
          <w:lang w:val="es-MX"/>
        </w:rPr>
        <w:t>,</w:t>
      </w:r>
      <w:r w:rsidRPr="000C6AA6">
        <w:rPr>
          <w:rFonts w:ascii="Montserrat" w:hAnsi="Montserrat"/>
          <w:sz w:val="22"/>
          <w:szCs w:val="22"/>
          <w:lang w:val="es-MX"/>
        </w:rPr>
        <w:t xml:space="preserve"> y/o persona tutora lo solicite, dejando </w:t>
      </w:r>
      <w:r w:rsidR="00EB0929">
        <w:rPr>
          <w:rFonts w:ascii="Montserrat" w:hAnsi="Montserrat"/>
          <w:sz w:val="22"/>
          <w:szCs w:val="22"/>
          <w:lang w:val="es-MX"/>
        </w:rPr>
        <w:t>firmada una carta compromiso</w:t>
      </w:r>
      <w:r w:rsidRPr="000C6AA6">
        <w:rPr>
          <w:rFonts w:ascii="Montserrat" w:hAnsi="Montserrat"/>
          <w:sz w:val="22"/>
          <w:szCs w:val="22"/>
          <w:lang w:val="es-MX"/>
        </w:rPr>
        <w:t xml:space="preserve">. </w:t>
      </w:r>
      <w:r w:rsidRPr="009E13D0">
        <w:rPr>
          <w:rFonts w:ascii="Montserrat" w:hAnsi="Montserrat"/>
          <w:sz w:val="22"/>
          <w:szCs w:val="22"/>
          <w:lang w:val="es-MX"/>
        </w:rPr>
        <w:t> </w:t>
      </w:r>
    </w:p>
    <w:p w14:paraId="38CAB596" w14:textId="77777777" w:rsidR="008813E2" w:rsidRPr="0058264D" w:rsidRDefault="008813E2" w:rsidP="008813E2">
      <w:pPr>
        <w:rPr>
          <w:rFonts w:ascii="Montserrat" w:hAnsi="Montserrat"/>
          <w:sz w:val="22"/>
          <w:szCs w:val="22"/>
          <w:lang w:val="es-MX"/>
        </w:rPr>
      </w:pPr>
    </w:p>
    <w:p w14:paraId="53A4FCFB" w14:textId="77777777" w:rsidR="008813E2" w:rsidRDefault="008813E2" w:rsidP="008813E2">
      <w:pPr>
        <w:jc w:val="both"/>
        <w:rPr>
          <w:rFonts w:ascii="Montserrat" w:hAnsi="Montserrat"/>
          <w:b/>
          <w:bCs/>
          <w:i/>
          <w:iCs/>
          <w:sz w:val="22"/>
          <w:szCs w:val="22"/>
        </w:rPr>
      </w:pPr>
      <w:r w:rsidRPr="009E13D0">
        <w:rPr>
          <w:rFonts w:ascii="Montserrat" w:hAnsi="Montserrat"/>
          <w:b/>
          <w:bCs/>
          <w:i/>
          <w:iCs/>
          <w:sz w:val="22"/>
          <w:szCs w:val="22"/>
        </w:rPr>
        <w:t>Valores</w:t>
      </w:r>
    </w:p>
    <w:p w14:paraId="7B89F994" w14:textId="77777777" w:rsidR="008813E2" w:rsidRPr="009E13D0" w:rsidRDefault="008813E2" w:rsidP="008813E2">
      <w:pPr>
        <w:jc w:val="both"/>
        <w:rPr>
          <w:rFonts w:ascii="Montserrat" w:hAnsi="Montserrat"/>
          <w:b/>
          <w:bCs/>
          <w:sz w:val="22"/>
          <w:szCs w:val="22"/>
          <w:lang w:val="es-MX"/>
        </w:rPr>
      </w:pPr>
    </w:p>
    <w:p w14:paraId="77389F25" w14:textId="77777777" w:rsidR="008813E2" w:rsidRDefault="008813E2" w:rsidP="008813E2">
      <w:pPr>
        <w:numPr>
          <w:ilvl w:val="0"/>
          <w:numId w:val="28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5A2E25">
        <w:rPr>
          <w:rFonts w:ascii="Montserrat" w:hAnsi="Montserrat"/>
          <w:sz w:val="22"/>
          <w:szCs w:val="22"/>
          <w:lang w:val="es-MX"/>
        </w:rPr>
        <w:t>La participación en los Honores a la Bandera es importante para todas las alumnas y los alumnos, así como del personal de la escue</w:t>
      </w:r>
      <w:r>
        <w:rPr>
          <w:rFonts w:ascii="Montserrat" w:hAnsi="Montserrat"/>
          <w:sz w:val="22"/>
          <w:szCs w:val="22"/>
          <w:lang w:val="es-MX"/>
        </w:rPr>
        <w:t>la</w:t>
      </w:r>
      <w:r w:rsidRPr="005A2E25">
        <w:rPr>
          <w:rFonts w:ascii="Montserrat" w:hAnsi="Montserrat"/>
          <w:sz w:val="22"/>
          <w:szCs w:val="22"/>
          <w:lang w:val="es-MX"/>
        </w:rPr>
        <w:t>. Para el alumnado que por cuestiones de credo o religión no puedan participar en el acto cívico, se deberá respetar la libertad de creencias y establecer un acuerdo previo con las madres, los padres</w:t>
      </w:r>
      <w:r>
        <w:rPr>
          <w:rFonts w:ascii="Montserrat" w:hAnsi="Montserrat"/>
          <w:sz w:val="22"/>
          <w:szCs w:val="22"/>
          <w:lang w:val="es-MX"/>
        </w:rPr>
        <w:t xml:space="preserve">, </w:t>
      </w:r>
      <w:r w:rsidRPr="005A2E25">
        <w:rPr>
          <w:rFonts w:ascii="Montserrat" w:hAnsi="Montserrat"/>
          <w:sz w:val="22"/>
          <w:szCs w:val="22"/>
          <w:lang w:val="es-MX"/>
        </w:rPr>
        <w:t>y/o las personas tutoras para especificar que deberán permanecer en actitud de respeto sin imponer participación activa.</w:t>
      </w:r>
    </w:p>
    <w:p w14:paraId="523E3C5C" w14:textId="77777777" w:rsidR="008813E2" w:rsidRPr="005A2E25" w:rsidRDefault="008813E2" w:rsidP="008813E2">
      <w:pPr>
        <w:ind w:left="720"/>
        <w:jc w:val="both"/>
        <w:rPr>
          <w:rFonts w:ascii="Montserrat" w:hAnsi="Montserrat"/>
          <w:sz w:val="22"/>
          <w:szCs w:val="22"/>
          <w:lang w:val="es-MX"/>
        </w:rPr>
      </w:pPr>
    </w:p>
    <w:p w14:paraId="389E813F" w14:textId="77777777" w:rsidR="008813E2" w:rsidRDefault="008813E2" w:rsidP="008813E2">
      <w:pPr>
        <w:numPr>
          <w:ilvl w:val="0"/>
          <w:numId w:val="28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5A2E25">
        <w:rPr>
          <w:rFonts w:ascii="Montserrat" w:hAnsi="Montserrat"/>
          <w:sz w:val="22"/>
          <w:szCs w:val="22"/>
          <w:lang w:val="es-MX"/>
        </w:rPr>
        <w:t>En lo relativo a escoltas, se deberá atender lo dispuesto en el reglamento Símbolos Patrios en los Estados Unidos Mexicanos e Instructivo de Escoltas escolares del estado de Hidalgo.</w:t>
      </w:r>
    </w:p>
    <w:p w14:paraId="33D10FF9" w14:textId="77777777" w:rsidR="008813E2" w:rsidRPr="005A2E25" w:rsidRDefault="008813E2" w:rsidP="008813E2">
      <w:pPr>
        <w:jc w:val="both"/>
        <w:rPr>
          <w:rFonts w:ascii="Montserrat" w:hAnsi="Montserrat"/>
          <w:sz w:val="22"/>
          <w:szCs w:val="22"/>
          <w:lang w:val="es-MX"/>
        </w:rPr>
      </w:pPr>
    </w:p>
    <w:p w14:paraId="211B01F5" w14:textId="67CE79A4" w:rsidR="008813E2" w:rsidRDefault="008813E2" w:rsidP="008813E2">
      <w:pPr>
        <w:numPr>
          <w:ilvl w:val="0"/>
          <w:numId w:val="28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5A2E25">
        <w:rPr>
          <w:rFonts w:ascii="Montserrat" w:hAnsi="Montserrat"/>
          <w:sz w:val="22"/>
          <w:szCs w:val="22"/>
          <w:lang w:val="es-MX"/>
        </w:rPr>
        <w:t>Será responsabilidad de la madre, el padre</w:t>
      </w:r>
      <w:r w:rsidR="0015191C">
        <w:rPr>
          <w:rFonts w:ascii="Montserrat" w:hAnsi="Montserrat"/>
          <w:sz w:val="22"/>
          <w:szCs w:val="22"/>
          <w:lang w:val="es-MX"/>
        </w:rPr>
        <w:t xml:space="preserve"> o</w:t>
      </w:r>
      <w:r w:rsidRPr="005A2E25">
        <w:rPr>
          <w:rFonts w:ascii="Montserrat" w:hAnsi="Montserrat"/>
          <w:sz w:val="22"/>
          <w:szCs w:val="22"/>
          <w:lang w:val="es-MX"/>
        </w:rPr>
        <w:t xml:space="preserve"> la persona tutora fomentar en su hija, hijo o tutorado el respeto hacia la comunidad educativa, recomendando que evite generar situaciones de cualquier tipo de violencia, así como discriminación.  </w:t>
      </w:r>
    </w:p>
    <w:p w14:paraId="2426E394" w14:textId="77777777" w:rsidR="008813E2" w:rsidRPr="005A2E25" w:rsidRDefault="008813E2" w:rsidP="008813E2">
      <w:pPr>
        <w:jc w:val="both"/>
        <w:rPr>
          <w:rFonts w:ascii="Montserrat" w:hAnsi="Montserrat"/>
          <w:sz w:val="22"/>
          <w:szCs w:val="22"/>
          <w:lang w:val="es-MX"/>
        </w:rPr>
      </w:pPr>
    </w:p>
    <w:p w14:paraId="02F57ADD" w14:textId="4ECFCD4C" w:rsidR="008813E2" w:rsidRPr="005A2E25" w:rsidRDefault="008813E2" w:rsidP="008813E2">
      <w:pPr>
        <w:numPr>
          <w:ilvl w:val="0"/>
          <w:numId w:val="28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5A2E25">
        <w:rPr>
          <w:rFonts w:ascii="Montserrat" w:hAnsi="Montserrat"/>
          <w:sz w:val="22"/>
          <w:szCs w:val="22"/>
          <w:lang w:val="es-MX"/>
        </w:rPr>
        <w:t>Es responsabilidad de las madres, padres</w:t>
      </w:r>
      <w:r w:rsidR="0015191C">
        <w:rPr>
          <w:rFonts w:ascii="Montserrat" w:hAnsi="Montserrat"/>
          <w:sz w:val="22"/>
          <w:szCs w:val="22"/>
          <w:lang w:val="es-MX"/>
        </w:rPr>
        <w:t xml:space="preserve"> o</w:t>
      </w:r>
      <w:r w:rsidRPr="005A2E25">
        <w:rPr>
          <w:rFonts w:ascii="Montserrat" w:hAnsi="Montserrat"/>
          <w:sz w:val="22"/>
          <w:szCs w:val="22"/>
          <w:lang w:val="es-MX"/>
        </w:rPr>
        <w:t xml:space="preserve"> personas tutoras hablar con su hija, hijo o tutorado sobre las conductas que pudieran generar algún riesgo, fomentando el respeto a todas las personas, el establecimiento de relaciones interpersonales de empatía y diálogo asertivo.</w:t>
      </w:r>
    </w:p>
    <w:p w14:paraId="1E771873" w14:textId="77777777" w:rsidR="008813E2" w:rsidRDefault="008813E2" w:rsidP="008813E2">
      <w:pPr>
        <w:jc w:val="both"/>
        <w:rPr>
          <w:rFonts w:ascii="Montserrat" w:hAnsi="Montserrat"/>
          <w:b/>
          <w:bCs/>
          <w:sz w:val="22"/>
          <w:szCs w:val="22"/>
          <w:lang w:val="es-MX"/>
        </w:rPr>
      </w:pPr>
      <w:r w:rsidRPr="005A2E25">
        <w:rPr>
          <w:rFonts w:ascii="Montserrat" w:hAnsi="Montserrat"/>
          <w:b/>
          <w:bCs/>
          <w:sz w:val="22"/>
          <w:szCs w:val="22"/>
          <w:lang w:val="es-MX"/>
        </w:rPr>
        <w:t> </w:t>
      </w:r>
    </w:p>
    <w:p w14:paraId="59F1B50A" w14:textId="77777777" w:rsidR="008813E2" w:rsidRPr="005A2E25" w:rsidRDefault="008813E2" w:rsidP="008813E2">
      <w:pPr>
        <w:jc w:val="both"/>
        <w:rPr>
          <w:rFonts w:ascii="Montserrat" w:hAnsi="Montserrat"/>
          <w:b/>
          <w:bCs/>
          <w:sz w:val="22"/>
          <w:szCs w:val="22"/>
          <w:lang w:val="es-MX"/>
        </w:rPr>
      </w:pPr>
    </w:p>
    <w:p w14:paraId="28BB397E" w14:textId="77777777" w:rsidR="008813E2" w:rsidRPr="009E13D0" w:rsidRDefault="008813E2" w:rsidP="008813E2">
      <w:pPr>
        <w:rPr>
          <w:rFonts w:ascii="Montserrat" w:hAnsi="Montserrat"/>
          <w:b/>
          <w:bCs/>
          <w:i/>
          <w:iCs/>
          <w:sz w:val="22"/>
          <w:szCs w:val="22"/>
          <w:lang w:val="es-MX"/>
        </w:rPr>
      </w:pPr>
      <w:r w:rsidRPr="009E13D0">
        <w:rPr>
          <w:rFonts w:ascii="Montserrat" w:hAnsi="Montserrat"/>
          <w:b/>
          <w:bCs/>
          <w:i/>
          <w:iCs/>
          <w:sz w:val="22"/>
          <w:szCs w:val="22"/>
        </w:rPr>
        <w:t>Uniforme y presentación</w:t>
      </w:r>
    </w:p>
    <w:p w14:paraId="31997017" w14:textId="77777777" w:rsidR="008813E2" w:rsidRPr="009E13D0" w:rsidRDefault="008813E2" w:rsidP="008813E2">
      <w:pPr>
        <w:ind w:left="-284" w:firstLine="284"/>
        <w:rPr>
          <w:rFonts w:ascii="Montserrat" w:hAnsi="Montserrat"/>
          <w:b/>
          <w:bCs/>
          <w:i/>
          <w:iCs/>
          <w:sz w:val="22"/>
          <w:szCs w:val="22"/>
          <w:lang w:val="es-MX"/>
        </w:rPr>
      </w:pPr>
      <w:r w:rsidRPr="009E13D0">
        <w:rPr>
          <w:rFonts w:ascii="Montserrat" w:hAnsi="Montserrat"/>
          <w:b/>
          <w:bCs/>
          <w:i/>
          <w:iCs/>
          <w:sz w:val="22"/>
          <w:szCs w:val="22"/>
        </w:rPr>
        <w:t xml:space="preserve"> </w:t>
      </w:r>
    </w:p>
    <w:p w14:paraId="666DE99C" w14:textId="77777777" w:rsidR="008813E2" w:rsidRPr="009E13D0" w:rsidRDefault="008813E2" w:rsidP="008813E2">
      <w:pPr>
        <w:numPr>
          <w:ilvl w:val="0"/>
          <w:numId w:val="16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9E13D0">
        <w:rPr>
          <w:rFonts w:ascii="Montserrat" w:hAnsi="Montserrat"/>
          <w:sz w:val="22"/>
          <w:szCs w:val="22"/>
          <w:lang w:val="es-MX"/>
        </w:rPr>
        <w:t>Se debe portar el o los uniformes oficiales en su estado original tomando en cuenta las condiciones climáticas, así mismo se deberá evitar utilizar accesorios que pudieran poner en riesgo su integridad.</w:t>
      </w:r>
    </w:p>
    <w:p w14:paraId="21A7FBE9" w14:textId="77777777" w:rsidR="008813E2" w:rsidRPr="009E13D0" w:rsidRDefault="008813E2" w:rsidP="008813E2">
      <w:pPr>
        <w:ind w:left="-284" w:firstLine="284"/>
        <w:rPr>
          <w:rFonts w:ascii="Montserrat" w:hAnsi="Montserrat"/>
          <w:b/>
          <w:bCs/>
          <w:i/>
          <w:iCs/>
          <w:sz w:val="22"/>
          <w:szCs w:val="22"/>
          <w:lang w:val="es-MX"/>
        </w:rPr>
      </w:pPr>
      <w:r w:rsidRPr="009E13D0">
        <w:rPr>
          <w:rFonts w:ascii="Montserrat" w:hAnsi="Montserrat"/>
          <w:b/>
          <w:bCs/>
          <w:i/>
          <w:iCs/>
          <w:sz w:val="22"/>
          <w:szCs w:val="22"/>
          <w:lang w:val="es-MX"/>
        </w:rPr>
        <w:t> </w:t>
      </w:r>
    </w:p>
    <w:p w14:paraId="4477E53F" w14:textId="77777777" w:rsidR="008813E2" w:rsidRDefault="008813E2" w:rsidP="008813E2">
      <w:pPr>
        <w:ind w:left="-284" w:firstLine="284"/>
        <w:rPr>
          <w:rFonts w:ascii="Montserrat" w:hAnsi="Montserrat"/>
          <w:b/>
          <w:bCs/>
          <w:i/>
          <w:iCs/>
          <w:sz w:val="22"/>
          <w:szCs w:val="22"/>
        </w:rPr>
      </w:pPr>
      <w:r w:rsidRPr="009E13D0">
        <w:rPr>
          <w:rFonts w:ascii="Montserrat" w:hAnsi="Montserrat"/>
          <w:b/>
          <w:bCs/>
          <w:i/>
          <w:iCs/>
          <w:sz w:val="22"/>
          <w:szCs w:val="22"/>
        </w:rPr>
        <w:t>Salud</w:t>
      </w:r>
    </w:p>
    <w:p w14:paraId="46A2864A" w14:textId="77777777" w:rsidR="008813E2" w:rsidRPr="009E13D0" w:rsidRDefault="008813E2" w:rsidP="008813E2">
      <w:pPr>
        <w:ind w:left="-284" w:firstLine="284"/>
        <w:rPr>
          <w:rFonts w:ascii="Montserrat" w:hAnsi="Montserrat"/>
          <w:b/>
          <w:bCs/>
          <w:i/>
          <w:iCs/>
          <w:sz w:val="22"/>
          <w:szCs w:val="22"/>
          <w:lang w:val="es-MX"/>
        </w:rPr>
      </w:pPr>
    </w:p>
    <w:p w14:paraId="6406AE01" w14:textId="77777777" w:rsidR="008813E2" w:rsidRPr="009E13D0" w:rsidRDefault="008813E2" w:rsidP="008813E2">
      <w:pPr>
        <w:numPr>
          <w:ilvl w:val="0"/>
          <w:numId w:val="17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9E13D0">
        <w:rPr>
          <w:rFonts w:ascii="Montserrat" w:hAnsi="Montserrat"/>
          <w:sz w:val="22"/>
          <w:szCs w:val="22"/>
        </w:rPr>
        <w:t>Al inicio del ciclo escolar o al nuevo ingreso de una alumna o alumno, las madres, los padres</w:t>
      </w:r>
      <w:r>
        <w:rPr>
          <w:rFonts w:ascii="Montserrat" w:hAnsi="Montserrat"/>
          <w:sz w:val="22"/>
          <w:szCs w:val="22"/>
        </w:rPr>
        <w:t>,</w:t>
      </w:r>
      <w:r w:rsidRPr="009E13D0">
        <w:rPr>
          <w:rFonts w:ascii="Montserrat" w:hAnsi="Montserrat"/>
          <w:sz w:val="22"/>
          <w:szCs w:val="22"/>
        </w:rPr>
        <w:t xml:space="preserve"> y/o las personas tutoras deberán llenar la “Ficha Técnica” de la alumna y del alumno que tiene por objetivo recabar aspectos socioeconómicos, alimentación y de salud de sus hijas, hijos</w:t>
      </w:r>
      <w:r>
        <w:rPr>
          <w:rFonts w:ascii="Montserrat" w:hAnsi="Montserrat"/>
          <w:sz w:val="22"/>
          <w:szCs w:val="22"/>
        </w:rPr>
        <w:t>,</w:t>
      </w:r>
      <w:r w:rsidRPr="009E13D0">
        <w:rPr>
          <w:rFonts w:ascii="Montserrat" w:hAnsi="Montserrat"/>
          <w:sz w:val="22"/>
          <w:szCs w:val="22"/>
        </w:rPr>
        <w:t xml:space="preserve"> o tutorados.</w:t>
      </w:r>
    </w:p>
    <w:p w14:paraId="6F4E567E" w14:textId="77777777" w:rsidR="008813E2" w:rsidRPr="009E13D0" w:rsidRDefault="008813E2" w:rsidP="008813E2">
      <w:pPr>
        <w:ind w:left="720"/>
        <w:jc w:val="both"/>
        <w:rPr>
          <w:rFonts w:ascii="Montserrat" w:hAnsi="Montserrat"/>
          <w:sz w:val="22"/>
          <w:szCs w:val="22"/>
          <w:lang w:val="es-MX"/>
        </w:rPr>
      </w:pPr>
    </w:p>
    <w:p w14:paraId="2B5922D3" w14:textId="54611708" w:rsidR="008813E2" w:rsidRDefault="008813E2" w:rsidP="008813E2">
      <w:pPr>
        <w:numPr>
          <w:ilvl w:val="0"/>
          <w:numId w:val="17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9E13D0">
        <w:rPr>
          <w:rFonts w:ascii="Montserrat" w:hAnsi="Montserrat"/>
          <w:sz w:val="22"/>
          <w:szCs w:val="22"/>
          <w:lang w:val="es-MX"/>
        </w:rPr>
        <w:lastRenderedPageBreak/>
        <w:t>Se solicitará que la madre, el padre</w:t>
      </w:r>
      <w:r w:rsidR="0015191C">
        <w:rPr>
          <w:rFonts w:ascii="Montserrat" w:hAnsi="Montserrat"/>
          <w:sz w:val="22"/>
          <w:szCs w:val="22"/>
          <w:lang w:val="es-MX"/>
        </w:rPr>
        <w:t xml:space="preserve"> </w:t>
      </w:r>
      <w:r w:rsidRPr="009E13D0">
        <w:rPr>
          <w:rFonts w:ascii="Montserrat" w:hAnsi="Montserrat"/>
          <w:sz w:val="22"/>
          <w:szCs w:val="22"/>
          <w:lang w:val="es-MX"/>
        </w:rPr>
        <w:t>o la persona tutora notifique toda aquella condición de salud (neurológica, cognitiva, física, psicológica o psiquiátrica) que presente su hija, hijo y/o tutorado y que requiera apoyo o adecuación curricular, siendo importante presente los documentos necesarios como valoraciones, tratamientos, diagnósticos y recomendaciones médicas.</w:t>
      </w:r>
    </w:p>
    <w:p w14:paraId="1599C6A8" w14:textId="77777777" w:rsidR="008813E2" w:rsidRPr="009E13D0" w:rsidRDefault="008813E2" w:rsidP="008813E2">
      <w:pPr>
        <w:jc w:val="both"/>
        <w:rPr>
          <w:rFonts w:ascii="Montserrat" w:hAnsi="Montserrat"/>
          <w:sz w:val="22"/>
          <w:szCs w:val="22"/>
          <w:lang w:val="es-MX"/>
        </w:rPr>
      </w:pPr>
    </w:p>
    <w:p w14:paraId="4766D1E1" w14:textId="6D3E87D2" w:rsidR="008813E2" w:rsidRDefault="008813E2" w:rsidP="008813E2">
      <w:pPr>
        <w:numPr>
          <w:ilvl w:val="0"/>
          <w:numId w:val="17"/>
        </w:numPr>
        <w:tabs>
          <w:tab w:val="num" w:pos="720"/>
        </w:tabs>
        <w:jc w:val="both"/>
        <w:rPr>
          <w:rFonts w:ascii="Montserrat" w:hAnsi="Montserrat"/>
          <w:b/>
          <w:bCs/>
          <w:i/>
          <w:iCs/>
          <w:sz w:val="22"/>
          <w:szCs w:val="22"/>
          <w:lang w:val="es-MX"/>
        </w:rPr>
      </w:pPr>
      <w:r w:rsidRPr="009E13D0">
        <w:rPr>
          <w:rFonts w:ascii="Montserrat" w:hAnsi="Montserrat"/>
          <w:sz w:val="22"/>
          <w:szCs w:val="22"/>
        </w:rPr>
        <w:t>La madre, el padre</w:t>
      </w:r>
      <w:r w:rsidR="0015191C">
        <w:rPr>
          <w:rFonts w:ascii="Montserrat" w:hAnsi="Montserrat"/>
          <w:sz w:val="22"/>
          <w:szCs w:val="22"/>
        </w:rPr>
        <w:t xml:space="preserve"> </w:t>
      </w:r>
      <w:r w:rsidRPr="009E13D0">
        <w:rPr>
          <w:rFonts w:ascii="Montserrat" w:hAnsi="Montserrat"/>
          <w:sz w:val="22"/>
          <w:szCs w:val="22"/>
        </w:rPr>
        <w:t>o la persona tutora deberá en caso de canalización de su hija, hijo o tutorado a atención especializada, psicológica, neurológica o psiquiátrica, dar cumplimiento y comprobar que se está atendiendo la petición.</w:t>
      </w:r>
      <w:r w:rsidRPr="009E13D0">
        <w:rPr>
          <w:rFonts w:ascii="Montserrat" w:hAnsi="Montserrat"/>
          <w:b/>
          <w:bCs/>
          <w:i/>
          <w:iCs/>
          <w:sz w:val="22"/>
          <w:szCs w:val="22"/>
        </w:rPr>
        <w:t xml:space="preserve"> </w:t>
      </w:r>
    </w:p>
    <w:p w14:paraId="4E8E7D14" w14:textId="77777777" w:rsidR="008813E2" w:rsidRDefault="008813E2" w:rsidP="008813E2">
      <w:pPr>
        <w:pStyle w:val="Prrafodelista"/>
        <w:rPr>
          <w:rFonts w:ascii="Montserrat" w:hAnsi="Montserrat"/>
          <w:color w:val="000000" w:themeColor="text1"/>
          <w:sz w:val="22"/>
          <w:szCs w:val="22"/>
        </w:rPr>
      </w:pPr>
    </w:p>
    <w:p w14:paraId="4B614806" w14:textId="298DB7B3" w:rsidR="008813E2" w:rsidRDefault="008813E2" w:rsidP="008813E2">
      <w:pPr>
        <w:numPr>
          <w:ilvl w:val="0"/>
          <w:numId w:val="17"/>
        </w:numPr>
        <w:tabs>
          <w:tab w:val="num" w:pos="720"/>
        </w:tabs>
        <w:jc w:val="both"/>
        <w:rPr>
          <w:rFonts w:ascii="Montserrat" w:hAnsi="Montserrat"/>
          <w:sz w:val="22"/>
          <w:szCs w:val="22"/>
        </w:rPr>
      </w:pPr>
      <w:r w:rsidRPr="00A619C3">
        <w:rPr>
          <w:rFonts w:ascii="Montserrat" w:hAnsi="Montserrat"/>
          <w:sz w:val="22"/>
          <w:szCs w:val="22"/>
        </w:rPr>
        <w:t>Para fortalecer el cuidado de la salud de las niñas, niños y adolescentes se contará con tres filtros sanitarios, el primero será en casa, siendo responsabilidad de las madres, los padres</w:t>
      </w:r>
      <w:r w:rsidR="0015191C">
        <w:rPr>
          <w:rFonts w:ascii="Montserrat" w:hAnsi="Montserrat"/>
          <w:sz w:val="22"/>
          <w:szCs w:val="22"/>
        </w:rPr>
        <w:t xml:space="preserve"> </w:t>
      </w:r>
      <w:r w:rsidRPr="00A619C3">
        <w:rPr>
          <w:rFonts w:ascii="Montserrat" w:hAnsi="Montserrat"/>
          <w:sz w:val="22"/>
          <w:szCs w:val="22"/>
        </w:rPr>
        <w:t xml:space="preserve">o las personas tutoras, identificar si su hija, hijo o tutorado presenta alguna sintomatología, informe a la autoridad escolar y en caso de inasistencia, esta sea justificada.  </w:t>
      </w:r>
    </w:p>
    <w:p w14:paraId="6E14ED43" w14:textId="77777777" w:rsidR="008813E2" w:rsidRPr="00A619C3" w:rsidRDefault="008813E2" w:rsidP="008813E2">
      <w:pPr>
        <w:jc w:val="both"/>
        <w:rPr>
          <w:rFonts w:ascii="Montserrat" w:hAnsi="Montserrat"/>
          <w:sz w:val="22"/>
          <w:szCs w:val="22"/>
        </w:rPr>
      </w:pPr>
    </w:p>
    <w:p w14:paraId="33DF1070" w14:textId="56966F5B" w:rsidR="008813E2" w:rsidRPr="00A619C3" w:rsidRDefault="008813E2" w:rsidP="008813E2">
      <w:pPr>
        <w:numPr>
          <w:ilvl w:val="0"/>
          <w:numId w:val="17"/>
        </w:numPr>
        <w:tabs>
          <w:tab w:val="num" w:pos="720"/>
        </w:tabs>
        <w:jc w:val="both"/>
        <w:rPr>
          <w:rFonts w:ascii="Montserrat" w:hAnsi="Montserrat"/>
          <w:sz w:val="22"/>
          <w:szCs w:val="22"/>
        </w:rPr>
      </w:pPr>
      <w:r w:rsidRPr="00A619C3">
        <w:rPr>
          <w:rFonts w:ascii="Montserrat" w:hAnsi="Montserrat"/>
          <w:sz w:val="22"/>
          <w:szCs w:val="22"/>
        </w:rPr>
        <w:t>El segundo filtro será al ingresar a la escu</w:t>
      </w:r>
      <w:r w:rsidR="00EB0929">
        <w:rPr>
          <w:rFonts w:ascii="Montserrat" w:hAnsi="Montserrat"/>
          <w:sz w:val="22"/>
          <w:szCs w:val="22"/>
        </w:rPr>
        <w:t>ela, estará a cargo de las educadoras titulares</w:t>
      </w:r>
      <w:r w:rsidRPr="00A619C3">
        <w:rPr>
          <w:rFonts w:ascii="Montserrat" w:hAnsi="Montserrat"/>
          <w:sz w:val="22"/>
          <w:szCs w:val="22"/>
        </w:rPr>
        <w:t>, se encont</w:t>
      </w:r>
      <w:r w:rsidR="00EB0929">
        <w:rPr>
          <w:rFonts w:ascii="Montserrat" w:hAnsi="Montserrat"/>
          <w:sz w:val="22"/>
          <w:szCs w:val="22"/>
        </w:rPr>
        <w:t>rará establecido en la entrada</w:t>
      </w:r>
      <w:r w:rsidRPr="00A619C3">
        <w:rPr>
          <w:rFonts w:ascii="Montserrat" w:hAnsi="Montserrat"/>
          <w:sz w:val="22"/>
          <w:szCs w:val="22"/>
        </w:rPr>
        <w:t xml:space="preserve"> y tendrá como objetivo realizar revisiones básicas de salud a todas las alumnas y los alumnos, previo a su ingreso a las instalaciones. Se verificará que no presenten indicadores de enfermedades contagiosas u otros síntomas que puedan poner en riesgo la salud colectiva y con ello, prevenir la propagación de enfermedades dentro de la comunidad escolar, asegurando de esta manera un ambiente seguro para el aprendizaje y desarrollo de todos las y los estudiantes. </w:t>
      </w:r>
    </w:p>
    <w:p w14:paraId="0F865E26" w14:textId="77777777" w:rsidR="008813E2" w:rsidRPr="00A619C3" w:rsidRDefault="008813E2" w:rsidP="008813E2">
      <w:pPr>
        <w:ind w:left="644"/>
        <w:jc w:val="both"/>
        <w:rPr>
          <w:rFonts w:ascii="Montserrat" w:hAnsi="Montserrat"/>
          <w:b/>
          <w:bCs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b/>
          <w:bCs/>
          <w:i/>
          <w:iCs/>
          <w:sz w:val="22"/>
          <w:szCs w:val="22"/>
          <w:lang w:val="es-MX"/>
        </w:rPr>
        <w:t> </w:t>
      </w:r>
    </w:p>
    <w:p w14:paraId="30D699E5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         El procedimiento será el siguiente:</w:t>
      </w:r>
    </w:p>
    <w:p w14:paraId="33DAA19C" w14:textId="77777777" w:rsidR="008813E2" w:rsidRPr="00A619C3" w:rsidRDefault="008813E2" w:rsidP="008813E2">
      <w:pPr>
        <w:ind w:left="644"/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 </w:t>
      </w:r>
    </w:p>
    <w:p w14:paraId="6576B915" w14:textId="77777777" w:rsidR="008813E2" w:rsidRPr="00A619C3" w:rsidRDefault="008813E2" w:rsidP="008813E2">
      <w:pPr>
        <w:numPr>
          <w:ilvl w:val="0"/>
          <w:numId w:val="18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Revisión y limpieza de manos.</w:t>
      </w:r>
    </w:p>
    <w:p w14:paraId="16A74B8C" w14:textId="77777777" w:rsidR="008813E2" w:rsidRPr="00A619C3" w:rsidRDefault="008813E2" w:rsidP="008813E2">
      <w:pPr>
        <w:numPr>
          <w:ilvl w:val="0"/>
          <w:numId w:val="18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Tomar temperatura (en caso de ser posible).</w:t>
      </w:r>
    </w:p>
    <w:p w14:paraId="2B0A096F" w14:textId="77777777" w:rsidR="008813E2" w:rsidRPr="00A619C3" w:rsidRDefault="008813E2" w:rsidP="008813E2">
      <w:pPr>
        <w:numPr>
          <w:ilvl w:val="0"/>
          <w:numId w:val="18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Ofrecer gel </w:t>
      </w:r>
      <w:proofErr w:type="spellStart"/>
      <w:r w:rsidRPr="00A619C3">
        <w:rPr>
          <w:rFonts w:ascii="Montserrat" w:hAnsi="Montserrat"/>
          <w:i/>
          <w:iCs/>
          <w:sz w:val="22"/>
          <w:szCs w:val="22"/>
          <w:lang w:val="es-MX"/>
        </w:rPr>
        <w:t>sanitizante</w:t>
      </w:r>
      <w:proofErr w:type="spellEnd"/>
      <w:r w:rsidRPr="00A619C3">
        <w:rPr>
          <w:rFonts w:ascii="Montserrat" w:hAnsi="Montserrat"/>
          <w:i/>
          <w:iCs/>
          <w:sz w:val="22"/>
          <w:szCs w:val="22"/>
          <w:lang w:val="es-MX"/>
        </w:rPr>
        <w:t>.</w:t>
      </w:r>
    </w:p>
    <w:p w14:paraId="3B18BD6B" w14:textId="77777777" w:rsidR="008813E2" w:rsidRDefault="008813E2" w:rsidP="008813E2">
      <w:pPr>
        <w:numPr>
          <w:ilvl w:val="0"/>
          <w:numId w:val="18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Observar el estado general de salud.</w:t>
      </w:r>
    </w:p>
    <w:p w14:paraId="3F278065" w14:textId="77777777" w:rsidR="008813E2" w:rsidRDefault="008813E2" w:rsidP="008813E2">
      <w:pPr>
        <w:ind w:left="1353"/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69758A51" w14:textId="77777777" w:rsidR="008813E2" w:rsidRPr="00A619C3" w:rsidRDefault="008813E2" w:rsidP="008813E2">
      <w:pPr>
        <w:numPr>
          <w:ilvl w:val="0"/>
          <w:numId w:val="17"/>
        </w:numPr>
        <w:tabs>
          <w:tab w:val="num" w:pos="720"/>
        </w:tabs>
        <w:jc w:val="both"/>
        <w:rPr>
          <w:rFonts w:ascii="Montserrat" w:hAnsi="Montserrat"/>
          <w:sz w:val="22"/>
          <w:szCs w:val="22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</w:t>
      </w:r>
      <w:r w:rsidRPr="00A619C3">
        <w:rPr>
          <w:rFonts w:ascii="Montserrat" w:hAnsi="Montserrat"/>
          <w:sz w:val="22"/>
          <w:szCs w:val="22"/>
        </w:rPr>
        <w:t>El tercer filtro será durante la jornada escolar y en caso de que una alumna o un alumno presente síntomas de enfermedad o sufra algún accidente durante su estancia en la escuela, se procederá de la siguiente manera:</w:t>
      </w:r>
    </w:p>
    <w:p w14:paraId="5D482748" w14:textId="77777777" w:rsidR="008813E2" w:rsidRPr="00A619C3" w:rsidRDefault="008813E2" w:rsidP="008813E2">
      <w:pPr>
        <w:ind w:left="644"/>
        <w:jc w:val="both"/>
        <w:rPr>
          <w:rFonts w:ascii="Montserrat" w:hAnsi="Montserrat"/>
          <w:sz w:val="22"/>
          <w:szCs w:val="22"/>
        </w:rPr>
      </w:pPr>
    </w:p>
    <w:p w14:paraId="3417D78A" w14:textId="77777777" w:rsidR="008813E2" w:rsidRPr="00A619C3" w:rsidRDefault="008813E2" w:rsidP="008813E2">
      <w:pPr>
        <w:numPr>
          <w:ilvl w:val="2"/>
          <w:numId w:val="19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Se contactará de manera inmediata a la madre, padre</w:t>
      </w:r>
      <w:r>
        <w:rPr>
          <w:rFonts w:ascii="Montserrat" w:hAnsi="Montserrat"/>
          <w:i/>
          <w:iCs/>
          <w:sz w:val="22"/>
          <w:szCs w:val="22"/>
          <w:lang w:val="es-MX"/>
        </w:rPr>
        <w:t>,</w:t>
      </w: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y/o persona tutora de la alumna o alumno para informarles sobre la situación, solicitando su presencia en la escuela. </w:t>
      </w:r>
    </w:p>
    <w:p w14:paraId="11B48F92" w14:textId="24DE4891" w:rsidR="008813E2" w:rsidRPr="00A619C3" w:rsidRDefault="008813E2" w:rsidP="008813E2">
      <w:pPr>
        <w:numPr>
          <w:ilvl w:val="2"/>
          <w:numId w:val="19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Mientras se espera la llegada de la madre, el padre</w:t>
      </w:r>
      <w:r>
        <w:rPr>
          <w:rFonts w:ascii="Montserrat" w:hAnsi="Montserrat"/>
          <w:i/>
          <w:iCs/>
          <w:sz w:val="22"/>
          <w:szCs w:val="22"/>
          <w:lang w:val="es-MX"/>
        </w:rPr>
        <w:t xml:space="preserve">, </w:t>
      </w: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y/o la persona tutora, la alumna o  el alumno será resguardado en la medida de lo posible en un lugar seguro y confortable, encontrándose bajo la supervisión de alguna figura educativa; en caso de ser una situación de </w:t>
      </w:r>
      <w:r w:rsidRPr="00A619C3">
        <w:rPr>
          <w:rFonts w:ascii="Montserrat" w:hAnsi="Montserrat"/>
          <w:i/>
          <w:iCs/>
          <w:sz w:val="22"/>
          <w:szCs w:val="22"/>
          <w:lang w:val="es-MX"/>
        </w:rPr>
        <w:lastRenderedPageBreak/>
        <w:t>emergencia se contactará también a los servicios de salud que se tengan disponibles o al 911, quienes indicarán la atención o acción que deba realizarse. (Es importante contar con la autorización de la madre, padre</w:t>
      </w:r>
      <w:r>
        <w:rPr>
          <w:rFonts w:ascii="Montserrat" w:hAnsi="Montserrat"/>
          <w:i/>
          <w:iCs/>
          <w:sz w:val="22"/>
          <w:szCs w:val="22"/>
          <w:lang w:val="es-MX"/>
        </w:rPr>
        <w:t>,</w:t>
      </w: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o persona</w:t>
      </w:r>
      <w:r w:rsidR="0015191C">
        <w:rPr>
          <w:rFonts w:ascii="Montserrat" w:hAnsi="Montserrat"/>
          <w:i/>
          <w:iCs/>
          <w:sz w:val="22"/>
          <w:szCs w:val="22"/>
          <w:lang w:val="es-MX"/>
        </w:rPr>
        <w:t xml:space="preserve"> </w:t>
      </w:r>
      <w:r>
        <w:rPr>
          <w:rFonts w:ascii="Montserrat" w:hAnsi="Montserrat"/>
          <w:i/>
          <w:iCs/>
          <w:sz w:val="22"/>
          <w:szCs w:val="22"/>
          <w:lang w:val="es-MX"/>
        </w:rPr>
        <w:t>o</w:t>
      </w: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tutora a través de la “Ficha Técnica”).</w:t>
      </w:r>
    </w:p>
    <w:p w14:paraId="56F47DA0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 </w:t>
      </w:r>
    </w:p>
    <w:p w14:paraId="7C8435B1" w14:textId="77777777" w:rsidR="008813E2" w:rsidRPr="00A619C3" w:rsidRDefault="008813E2" w:rsidP="008813E2">
      <w:pPr>
        <w:numPr>
          <w:ilvl w:val="2"/>
          <w:numId w:val="20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Bajo ninguna circunstancia el personal de la escuela tiene la facultad de suministrar medicamentos a</w:t>
      </w:r>
      <w:r>
        <w:rPr>
          <w:rFonts w:ascii="Montserrat" w:hAnsi="Montserrat"/>
          <w:i/>
          <w:iCs/>
          <w:sz w:val="22"/>
          <w:szCs w:val="22"/>
          <w:lang w:val="es-MX"/>
        </w:rPr>
        <w:t xml:space="preserve"> las</w:t>
      </w: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alumnas y/o alumnos. </w:t>
      </w:r>
    </w:p>
    <w:p w14:paraId="770CCDF2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 </w:t>
      </w:r>
    </w:p>
    <w:p w14:paraId="4145A67D" w14:textId="589CE794" w:rsidR="008813E2" w:rsidRPr="00A619C3" w:rsidRDefault="0015191C" w:rsidP="008813E2">
      <w:pPr>
        <w:numPr>
          <w:ilvl w:val="2"/>
          <w:numId w:val="21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>
        <w:rPr>
          <w:rFonts w:ascii="Montserrat" w:hAnsi="Montserrat"/>
          <w:i/>
          <w:iCs/>
          <w:sz w:val="22"/>
          <w:szCs w:val="22"/>
          <w:lang w:val="es-MX"/>
        </w:rPr>
        <w:t>Si el alumno o alumna</w:t>
      </w:r>
      <w:r w:rsidR="008813E2"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llegara a requerir algún medicamento, será la madre, el padre</w:t>
      </w:r>
      <w:r w:rsidR="008813E2">
        <w:rPr>
          <w:rFonts w:ascii="Montserrat" w:hAnsi="Montserrat"/>
          <w:i/>
          <w:iCs/>
          <w:sz w:val="22"/>
          <w:szCs w:val="22"/>
          <w:lang w:val="es-MX"/>
        </w:rPr>
        <w:t>,</w:t>
      </w:r>
      <w:r w:rsidR="008813E2"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 y/o la persona tutora quien asista a la escuela para suministrarlo, quedando registrado en el libro de visitas. (En casos de emergencia se deberán seguir las recomendaciones de los servicios médicos o del 911). Para los niveles de Inicial y Educación Especial se deberán considerar los aspectos particulares y plasmarlos en este punto, con previo acuerdo.</w:t>
      </w:r>
    </w:p>
    <w:p w14:paraId="2810E0B4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b/>
          <w:bCs/>
          <w:i/>
          <w:iCs/>
          <w:sz w:val="22"/>
          <w:szCs w:val="22"/>
          <w:lang w:val="es-MX"/>
        </w:rPr>
        <w:t> </w:t>
      </w:r>
    </w:p>
    <w:p w14:paraId="2A892452" w14:textId="43FD34E8" w:rsidR="008813E2" w:rsidRPr="00A619C3" w:rsidRDefault="008813E2" w:rsidP="008813E2">
      <w:pPr>
        <w:numPr>
          <w:ilvl w:val="2"/>
          <w:numId w:val="22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 xml:space="preserve">En caso de emergencia y que no se haya encontrado a ningún familiar, se solicitará apoyo al o a la presidenta de la </w:t>
      </w:r>
      <w:r w:rsidR="0015191C" w:rsidRPr="00A619C3">
        <w:rPr>
          <w:rFonts w:ascii="Montserrat" w:hAnsi="Montserrat"/>
          <w:i/>
          <w:iCs/>
          <w:sz w:val="22"/>
          <w:szCs w:val="22"/>
          <w:lang w:val="es-MX"/>
        </w:rPr>
        <w:t>A</w:t>
      </w:r>
      <w:r w:rsidR="0015191C">
        <w:rPr>
          <w:rFonts w:ascii="Montserrat" w:hAnsi="Montserrat"/>
          <w:i/>
          <w:iCs/>
          <w:sz w:val="22"/>
          <w:szCs w:val="22"/>
          <w:lang w:val="es-MX"/>
        </w:rPr>
        <w:t>sociación de Padres de Familia</w:t>
      </w:r>
      <w:r w:rsidRPr="00A619C3">
        <w:rPr>
          <w:rFonts w:ascii="Montserrat" w:hAnsi="Montserrat"/>
          <w:i/>
          <w:iCs/>
          <w:sz w:val="22"/>
          <w:szCs w:val="22"/>
          <w:lang w:val="es-MX"/>
        </w:rPr>
        <w:t>, mismo que deberá acompañar en todo momento al directivo y a la alumna o al alumno.</w:t>
      </w:r>
    </w:p>
    <w:p w14:paraId="6A4329D7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  </w:t>
      </w:r>
    </w:p>
    <w:p w14:paraId="73CC746F" w14:textId="77777777" w:rsidR="008813E2" w:rsidRPr="00A619C3" w:rsidRDefault="008813E2" w:rsidP="008813E2">
      <w:pPr>
        <w:pStyle w:val="Prrafodelista"/>
        <w:numPr>
          <w:ilvl w:val="0"/>
          <w:numId w:val="17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  <w:lang w:val="es-MX"/>
        </w:rPr>
        <w:t>Como parte del seguimiento a la Estrategia Nacional de Vive Saludable, no se permitirá el expendio, distribución y consumo de alimentos y bebidas procesadas, altos en azúcares y todos aquellos que afecten la salud de las alumnas y los alumnos, fomentando únicamente aquellos de carácter nutrimental.</w:t>
      </w:r>
    </w:p>
    <w:p w14:paraId="059BB43F" w14:textId="77777777" w:rsidR="008813E2" w:rsidRPr="00A619C3" w:rsidRDefault="008813E2" w:rsidP="008813E2">
      <w:pPr>
        <w:pStyle w:val="Prrafodelista"/>
        <w:rPr>
          <w:rFonts w:ascii="Montserrat" w:hAnsi="Montserrat"/>
          <w:i/>
          <w:iCs/>
          <w:sz w:val="22"/>
          <w:szCs w:val="22"/>
          <w:lang w:val="es-MX"/>
        </w:rPr>
      </w:pPr>
    </w:p>
    <w:p w14:paraId="415E9A58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b/>
          <w:bCs/>
          <w:i/>
          <w:iCs/>
          <w:sz w:val="22"/>
          <w:szCs w:val="22"/>
          <w:lang w:val="es-MX"/>
        </w:rPr>
        <w:t>Seguridad</w:t>
      </w:r>
    </w:p>
    <w:p w14:paraId="65540A6B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b/>
          <w:bCs/>
          <w:i/>
          <w:iCs/>
          <w:sz w:val="22"/>
          <w:szCs w:val="22"/>
          <w:lang w:val="es-MX"/>
        </w:rPr>
        <w:t> </w:t>
      </w:r>
    </w:p>
    <w:p w14:paraId="64208CA7" w14:textId="77777777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Informar a la institución educativa por escrito, acerca de quién ejerce la guarda y custodia y/o patria potestad de la alumna o el alumno, así mismo, en caso de que exista algún proceso legal de carácter familiar deberá ser notificado de manera escrita a la autoridad educativa.</w:t>
      </w:r>
    </w:p>
    <w:p w14:paraId="4FC0BE14" w14:textId="77777777" w:rsidR="008813E2" w:rsidRPr="00A619C3" w:rsidRDefault="008813E2" w:rsidP="008813E2">
      <w:pPr>
        <w:ind w:left="720"/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3048F62F" w14:textId="27CA9867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En caso de que se tuviese la necesidad de que una tercera persona acuda a dejar o recibir a la alumna o alumno, se deberá comunicar a la autoridad educativa</w:t>
      </w:r>
      <w:r>
        <w:rPr>
          <w:rFonts w:ascii="Montserrat" w:hAnsi="Montserrat"/>
          <w:i/>
          <w:iCs/>
          <w:sz w:val="22"/>
          <w:szCs w:val="22"/>
        </w:rPr>
        <w:t>,</w:t>
      </w:r>
      <w:r w:rsidRPr="00A619C3">
        <w:rPr>
          <w:rFonts w:ascii="Montserrat" w:hAnsi="Montserrat"/>
          <w:i/>
          <w:iCs/>
          <w:sz w:val="22"/>
          <w:szCs w:val="22"/>
        </w:rPr>
        <w:t xml:space="preserve"> y quien asista deberá identificarse plenamente</w:t>
      </w:r>
      <w:r>
        <w:rPr>
          <w:rFonts w:ascii="Montserrat" w:hAnsi="Montserrat"/>
          <w:i/>
          <w:iCs/>
          <w:sz w:val="22"/>
          <w:szCs w:val="22"/>
        </w:rPr>
        <w:t xml:space="preserve"> </w:t>
      </w:r>
      <w:r w:rsidRPr="00A619C3">
        <w:rPr>
          <w:rFonts w:ascii="Montserrat" w:hAnsi="Montserrat"/>
          <w:i/>
          <w:iCs/>
          <w:sz w:val="22"/>
          <w:szCs w:val="22"/>
        </w:rPr>
        <w:t>dejando copia del documento de identificación</w:t>
      </w:r>
      <w:r w:rsidR="0015191C">
        <w:rPr>
          <w:rFonts w:ascii="Montserrat" w:hAnsi="Montserrat"/>
          <w:i/>
          <w:iCs/>
          <w:sz w:val="22"/>
          <w:szCs w:val="22"/>
        </w:rPr>
        <w:t xml:space="preserve"> oficial. </w:t>
      </w:r>
    </w:p>
    <w:p w14:paraId="7A1938A5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349F0E66" w14:textId="6E4C257C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Se permitirá el acceso a la escuela de madres, padres</w:t>
      </w:r>
      <w:r w:rsidR="0015191C">
        <w:rPr>
          <w:rFonts w:ascii="Montserrat" w:hAnsi="Montserrat"/>
          <w:i/>
          <w:iCs/>
          <w:sz w:val="22"/>
          <w:szCs w:val="22"/>
        </w:rPr>
        <w:t xml:space="preserve"> </w:t>
      </w:r>
      <w:r w:rsidRPr="00A619C3">
        <w:rPr>
          <w:rFonts w:ascii="Montserrat" w:hAnsi="Montserrat"/>
          <w:i/>
          <w:iCs/>
          <w:sz w:val="22"/>
          <w:szCs w:val="22"/>
        </w:rPr>
        <w:t>o personas tutoras con justificación, citación o emergencia y únicamente cuando su asistencia sea justificada; debiendo presentarse de manera inmediata, según sea el caso.</w:t>
      </w:r>
    </w:p>
    <w:p w14:paraId="54F82DA7" w14:textId="77777777" w:rsidR="008813E2" w:rsidRDefault="008813E2" w:rsidP="008813E2">
      <w:pPr>
        <w:pStyle w:val="Prrafodelista"/>
        <w:rPr>
          <w:rFonts w:ascii="Montserrat" w:hAnsi="Montserrat"/>
          <w:i/>
          <w:iCs/>
          <w:sz w:val="22"/>
          <w:szCs w:val="22"/>
          <w:lang w:val="es-MX"/>
        </w:rPr>
      </w:pPr>
    </w:p>
    <w:p w14:paraId="4FFC4E43" w14:textId="77777777" w:rsidR="008813E2" w:rsidRDefault="008813E2" w:rsidP="008813E2">
      <w:pPr>
        <w:ind w:left="720"/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1D533E14" w14:textId="77777777" w:rsidR="008813E2" w:rsidRPr="00A619C3" w:rsidRDefault="008813E2" w:rsidP="008813E2">
      <w:pPr>
        <w:ind w:left="720"/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1D8141A9" w14:textId="7A46E893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La atención de madres, padres</w:t>
      </w:r>
      <w:r w:rsidR="0015191C">
        <w:rPr>
          <w:rFonts w:ascii="Montserrat" w:hAnsi="Montserrat"/>
          <w:i/>
          <w:iCs/>
          <w:sz w:val="22"/>
          <w:szCs w:val="22"/>
        </w:rPr>
        <w:t xml:space="preserve"> </w:t>
      </w:r>
      <w:r w:rsidRPr="00A619C3">
        <w:rPr>
          <w:rFonts w:ascii="Montserrat" w:hAnsi="Montserrat"/>
          <w:i/>
          <w:iCs/>
          <w:sz w:val="22"/>
          <w:szCs w:val="22"/>
        </w:rPr>
        <w:t xml:space="preserve">o personas tutoras, se realizarán en horarios previos a la </w:t>
      </w:r>
      <w:r w:rsidR="00AA6C6D">
        <w:rPr>
          <w:rFonts w:ascii="Montserrat" w:hAnsi="Montserrat"/>
          <w:i/>
          <w:iCs/>
          <w:sz w:val="22"/>
          <w:szCs w:val="22"/>
        </w:rPr>
        <w:t xml:space="preserve">hora de </w:t>
      </w:r>
      <w:r w:rsidRPr="00A619C3">
        <w:rPr>
          <w:rFonts w:ascii="Montserrat" w:hAnsi="Montserrat"/>
          <w:i/>
          <w:iCs/>
          <w:sz w:val="22"/>
          <w:szCs w:val="22"/>
        </w:rPr>
        <w:t>entrada o posteriores al horario de salida, con la finalidad de que no se interrumpan las actividades escolares y en apego a la autonomía profesional.</w:t>
      </w:r>
    </w:p>
    <w:p w14:paraId="02C0B34F" w14:textId="77777777" w:rsidR="008813E2" w:rsidRPr="00A619C3" w:rsidRDefault="008813E2" w:rsidP="008813E2">
      <w:pPr>
        <w:ind w:left="720"/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35AB990B" w14:textId="0D554A37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 xml:space="preserve">Todas las personas que asistan a la escuela deberán registrarse y permanecer en el área que </w:t>
      </w:r>
      <w:r w:rsidR="00AA6C6D">
        <w:rPr>
          <w:rFonts w:ascii="Montserrat" w:hAnsi="Montserrat"/>
          <w:i/>
          <w:iCs/>
          <w:sz w:val="22"/>
          <w:szCs w:val="22"/>
        </w:rPr>
        <w:t xml:space="preserve">le </w:t>
      </w:r>
      <w:r w:rsidRPr="00A619C3">
        <w:rPr>
          <w:rFonts w:ascii="Montserrat" w:hAnsi="Montserrat"/>
          <w:i/>
          <w:iCs/>
          <w:sz w:val="22"/>
          <w:szCs w:val="22"/>
        </w:rPr>
        <w:t>sea indicada para su atención; esta visita también deberá documentarse en bitácora.</w:t>
      </w:r>
    </w:p>
    <w:p w14:paraId="131B0F72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102C47BB" w14:textId="77777777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Toda persona que no forme parte de la comunidad educativa, únicamente  tendrá acceso a la escuela con previa autorización del personal directivo o quien esté desempeñando la comisión, para lo cual, deberá solicitar identificación y el documento que acredite la asistencia a la institución educativa (oficio de comisión); en caso de que requiera realizar algún recorrido o trasladarse a algún salón o área de la escuela, deberá realizarlo acompañado por parte del personal asignado por el personal directivo de la escuela y no podrán permanecer solos en ningún momento.</w:t>
      </w:r>
    </w:p>
    <w:p w14:paraId="0DC89712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6358419D" w14:textId="77777777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Con la finalidad de resguardar la integridad de todas y todos los miembros de la comunidad educativa y tomando en consideración las condiciones de infraestructura del plantel educativo, éste deberá permanecer cerrado en sus accesos durante la jornada escolar; cabe mencionar que el personal con funciones directivas es quien deberá tener a su cargo la llave de la entrada y salida del plantel educativo.</w:t>
      </w:r>
    </w:p>
    <w:p w14:paraId="4BDA0717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064EDC25" w14:textId="1EA84EA8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La autoridad de la escuela en coordinación con el Comité de Seguridad Escolar, acordará las guardias de seguridad en las que part</w:t>
      </w:r>
      <w:r w:rsidR="00AA6C6D">
        <w:rPr>
          <w:rFonts w:ascii="Montserrat" w:hAnsi="Montserrat"/>
          <w:i/>
          <w:iCs/>
          <w:sz w:val="22"/>
          <w:szCs w:val="22"/>
        </w:rPr>
        <w:t xml:space="preserve">icipen las madres, los padres, </w:t>
      </w:r>
      <w:r w:rsidRPr="00A619C3">
        <w:rPr>
          <w:rFonts w:ascii="Montserrat" w:hAnsi="Montserrat"/>
          <w:i/>
          <w:iCs/>
          <w:sz w:val="22"/>
          <w:szCs w:val="22"/>
        </w:rPr>
        <w:t xml:space="preserve"> per</w:t>
      </w:r>
      <w:r w:rsidR="00AA6C6D">
        <w:rPr>
          <w:rFonts w:ascii="Montserrat" w:hAnsi="Montserrat"/>
          <w:i/>
          <w:iCs/>
          <w:sz w:val="22"/>
          <w:szCs w:val="22"/>
        </w:rPr>
        <w:t xml:space="preserve">sonas tutoras y </w:t>
      </w:r>
      <w:r w:rsidRPr="00A619C3">
        <w:rPr>
          <w:rFonts w:ascii="Montserrat" w:hAnsi="Montserrat"/>
          <w:i/>
          <w:iCs/>
          <w:sz w:val="22"/>
          <w:szCs w:val="22"/>
        </w:rPr>
        <w:t>el personal de la escuela, para la entrada o salida de las alumnas y los alumnos</w:t>
      </w:r>
      <w:r>
        <w:rPr>
          <w:rFonts w:ascii="Montserrat" w:hAnsi="Montserrat"/>
          <w:i/>
          <w:iCs/>
          <w:sz w:val="22"/>
          <w:szCs w:val="22"/>
        </w:rPr>
        <w:t>.</w:t>
      </w:r>
    </w:p>
    <w:p w14:paraId="1A60224E" w14:textId="77777777" w:rsidR="008813E2" w:rsidRPr="00A619C3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7510B9EA" w14:textId="77777777" w:rsidR="008813E2" w:rsidRPr="00A619C3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A619C3">
        <w:rPr>
          <w:rFonts w:ascii="Montserrat" w:hAnsi="Montserrat"/>
          <w:i/>
          <w:iCs/>
          <w:sz w:val="22"/>
          <w:szCs w:val="22"/>
        </w:rPr>
        <w:t>La autoridad escolar gestionará con el personal docente, las guardias de seguridad durante el o los recesos en las áreas que consideren pertinentes resguardar, para garantizar la seguridad de las alumnas y los alumnos.</w:t>
      </w:r>
    </w:p>
    <w:p w14:paraId="1DB92CF6" w14:textId="77777777" w:rsidR="008813E2" w:rsidRDefault="008813E2" w:rsidP="008813E2">
      <w:pPr>
        <w:pStyle w:val="Prrafodelista"/>
        <w:rPr>
          <w:rFonts w:ascii="Montserrat" w:hAnsi="Montserrat"/>
          <w:i/>
          <w:iCs/>
          <w:sz w:val="22"/>
          <w:szCs w:val="22"/>
          <w:lang w:val="es-MX"/>
        </w:rPr>
      </w:pPr>
    </w:p>
    <w:p w14:paraId="63FEA305" w14:textId="77777777" w:rsidR="008813E2" w:rsidRPr="002C3E2B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</w:rPr>
      </w:pPr>
      <w:r w:rsidRPr="00BC5755">
        <w:rPr>
          <w:rFonts w:ascii="Montserrat" w:hAnsi="Montserrat"/>
          <w:i/>
          <w:iCs/>
          <w:sz w:val="22"/>
          <w:szCs w:val="22"/>
        </w:rPr>
        <w:t>En caso de existir actividades extra escolares o de extensión educativa se deberá         atender el documento denominado “Disposiciones Generales para el Desarrollo de Actividades de Extensión Educativa en las escuelas de los niveles y modalidades de Educación Básica de Hidalgo</w:t>
      </w:r>
      <w:r>
        <w:rPr>
          <w:rFonts w:ascii="Montserrat" w:hAnsi="Montserrat"/>
          <w:i/>
          <w:iCs/>
          <w:sz w:val="22"/>
          <w:szCs w:val="22"/>
        </w:rPr>
        <w:t>”</w:t>
      </w:r>
      <w:r w:rsidRPr="00BC5755">
        <w:rPr>
          <w:rFonts w:ascii="Montserrat" w:hAnsi="Montserrat"/>
          <w:i/>
          <w:iCs/>
          <w:sz w:val="22"/>
          <w:szCs w:val="22"/>
        </w:rPr>
        <w:t>.</w:t>
      </w:r>
    </w:p>
    <w:p w14:paraId="3AC0E5DC" w14:textId="77777777" w:rsidR="008813E2" w:rsidRPr="00BC5755" w:rsidRDefault="008813E2" w:rsidP="008813E2">
      <w:pPr>
        <w:rPr>
          <w:rFonts w:ascii="Montserrat" w:hAnsi="Montserrat"/>
          <w:i/>
          <w:iCs/>
          <w:sz w:val="22"/>
          <w:szCs w:val="22"/>
          <w:lang w:val="es-MX"/>
        </w:rPr>
      </w:pPr>
    </w:p>
    <w:p w14:paraId="153F0A1B" w14:textId="77777777" w:rsidR="008813E2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  <w:lang w:val="es-MX"/>
        </w:rPr>
        <w:t xml:space="preserve">Se tomarán en cuenta las consideraciones generales que establece el documento del Marco Local de Convivencia Escolar Hidalgo, en cuanto a las situaciones de violencia escolar, accidentes escolares, conductas de riesgo y las condiciones de salud que requieren atención especial. </w:t>
      </w:r>
    </w:p>
    <w:p w14:paraId="2E7377D7" w14:textId="77777777" w:rsidR="008813E2" w:rsidRPr="00BC5755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1EC93844" w14:textId="082BFBA1" w:rsidR="008813E2" w:rsidRPr="00BC5755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</w:rPr>
        <w:lastRenderedPageBreak/>
        <w:t>Es responsabilidad de la madre, el padre</w:t>
      </w:r>
      <w:r w:rsidR="00AA6C6D">
        <w:rPr>
          <w:rFonts w:ascii="Montserrat" w:hAnsi="Montserrat"/>
          <w:i/>
          <w:iCs/>
          <w:sz w:val="22"/>
          <w:szCs w:val="22"/>
        </w:rPr>
        <w:t xml:space="preserve"> y </w:t>
      </w:r>
      <w:r w:rsidRPr="00BC5755">
        <w:rPr>
          <w:rFonts w:ascii="Montserrat" w:hAnsi="Montserrat"/>
          <w:i/>
          <w:iCs/>
          <w:sz w:val="22"/>
          <w:szCs w:val="22"/>
        </w:rPr>
        <w:t xml:space="preserve"> la persona tutora revisar diariamente en casa la mochila y pertenencias de sus hijas, hijos</w:t>
      </w:r>
      <w:r>
        <w:rPr>
          <w:rFonts w:ascii="Montserrat" w:hAnsi="Montserrat"/>
          <w:i/>
          <w:iCs/>
          <w:sz w:val="22"/>
          <w:szCs w:val="22"/>
        </w:rPr>
        <w:t>,</w:t>
      </w:r>
      <w:r w:rsidRPr="00BC5755">
        <w:rPr>
          <w:rFonts w:ascii="Montserrat" w:hAnsi="Montserrat"/>
          <w:i/>
          <w:iCs/>
          <w:sz w:val="22"/>
          <w:szCs w:val="22"/>
        </w:rPr>
        <w:t xml:space="preserve"> o tutorados, para corroborar que lleven únicamente los materiales y útiles establecidos para el desarrollo de sus actividades escolares.</w:t>
      </w:r>
    </w:p>
    <w:p w14:paraId="28805548" w14:textId="77777777" w:rsidR="008813E2" w:rsidRPr="00BC5755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5E54770F" w14:textId="2DD79819" w:rsidR="008813E2" w:rsidRPr="00BC5755" w:rsidRDefault="008813E2" w:rsidP="008813E2">
      <w:pPr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</w:rPr>
        <w:t xml:space="preserve">Es responsabilidad de la madre, el </w:t>
      </w:r>
      <w:proofErr w:type="gramStart"/>
      <w:r w:rsidRPr="00BC5755">
        <w:rPr>
          <w:rFonts w:ascii="Montserrat" w:hAnsi="Montserrat"/>
          <w:i/>
          <w:iCs/>
          <w:sz w:val="22"/>
          <w:szCs w:val="22"/>
        </w:rPr>
        <w:t>padre</w:t>
      </w:r>
      <w:r w:rsidR="00AA6C6D">
        <w:rPr>
          <w:rFonts w:ascii="Montserrat" w:hAnsi="Montserrat"/>
          <w:i/>
          <w:iCs/>
          <w:sz w:val="22"/>
          <w:szCs w:val="22"/>
        </w:rPr>
        <w:t xml:space="preserve"> </w:t>
      </w:r>
      <w:r>
        <w:rPr>
          <w:rFonts w:ascii="Montserrat" w:hAnsi="Montserrat"/>
          <w:i/>
          <w:iCs/>
          <w:sz w:val="22"/>
          <w:szCs w:val="22"/>
        </w:rPr>
        <w:t xml:space="preserve"> </w:t>
      </w:r>
      <w:r w:rsidR="00AA6C6D">
        <w:rPr>
          <w:rFonts w:ascii="Montserrat" w:hAnsi="Montserrat"/>
          <w:i/>
          <w:iCs/>
          <w:sz w:val="22"/>
          <w:szCs w:val="22"/>
        </w:rPr>
        <w:t>y</w:t>
      </w:r>
      <w:proofErr w:type="gramEnd"/>
      <w:r w:rsidR="00AA6C6D">
        <w:rPr>
          <w:rFonts w:ascii="Montserrat" w:hAnsi="Montserrat"/>
          <w:i/>
          <w:iCs/>
          <w:sz w:val="22"/>
          <w:szCs w:val="22"/>
        </w:rPr>
        <w:t xml:space="preserve"> </w:t>
      </w:r>
      <w:r w:rsidRPr="00BC5755">
        <w:rPr>
          <w:rFonts w:ascii="Montserrat" w:hAnsi="Montserrat"/>
          <w:i/>
          <w:iCs/>
          <w:sz w:val="22"/>
          <w:szCs w:val="22"/>
        </w:rPr>
        <w:t xml:space="preserve"> persona tutora asegurar que sus hijas, hijos</w:t>
      </w:r>
      <w:r w:rsidR="00AA6C6D">
        <w:rPr>
          <w:rFonts w:ascii="Montserrat" w:hAnsi="Montserrat"/>
          <w:i/>
          <w:iCs/>
          <w:sz w:val="22"/>
          <w:szCs w:val="22"/>
        </w:rPr>
        <w:t xml:space="preserve"> </w:t>
      </w:r>
      <w:r w:rsidRPr="00BC5755">
        <w:rPr>
          <w:rFonts w:ascii="Montserrat" w:hAnsi="Montserrat"/>
          <w:i/>
          <w:iCs/>
          <w:sz w:val="22"/>
          <w:szCs w:val="22"/>
        </w:rPr>
        <w:t xml:space="preserve"> o tutorados no lleven a la escuela objetos proh</w:t>
      </w:r>
      <w:r w:rsidR="009E11FD">
        <w:rPr>
          <w:rFonts w:ascii="Montserrat" w:hAnsi="Montserrat"/>
          <w:i/>
          <w:iCs/>
          <w:sz w:val="22"/>
          <w:szCs w:val="22"/>
        </w:rPr>
        <w:t>ibidos y distractores.</w:t>
      </w:r>
    </w:p>
    <w:p w14:paraId="5B5B013F" w14:textId="7F2D4118" w:rsidR="008813E2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0A98E5D6" w14:textId="77777777" w:rsidR="008813E2" w:rsidRPr="00BC5755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b/>
          <w:bCs/>
          <w:i/>
          <w:iCs/>
          <w:sz w:val="22"/>
          <w:szCs w:val="22"/>
        </w:rPr>
        <w:t>Lista de objetos distractores:</w:t>
      </w:r>
    </w:p>
    <w:p w14:paraId="26B603B5" w14:textId="77777777" w:rsidR="008813E2" w:rsidRPr="00BC5755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</w:rPr>
        <w:t> </w:t>
      </w:r>
    </w:p>
    <w:p w14:paraId="2FB8FCBD" w14:textId="77777777" w:rsidR="008813E2" w:rsidRPr="00BC5755" w:rsidRDefault="008813E2" w:rsidP="008813E2">
      <w:pPr>
        <w:numPr>
          <w:ilvl w:val="0"/>
          <w:numId w:val="25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</w:rPr>
        <w:t>Juguetes.</w:t>
      </w:r>
    </w:p>
    <w:p w14:paraId="66C4AB29" w14:textId="77777777" w:rsidR="008813E2" w:rsidRPr="00BC5755" w:rsidRDefault="008813E2" w:rsidP="008813E2">
      <w:pPr>
        <w:numPr>
          <w:ilvl w:val="0"/>
          <w:numId w:val="25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</w:rPr>
        <w:t>Juegos de azar.</w:t>
      </w:r>
    </w:p>
    <w:p w14:paraId="21E72F32" w14:textId="77777777" w:rsidR="008813E2" w:rsidRPr="00BC5755" w:rsidRDefault="008813E2" w:rsidP="008813E2">
      <w:pPr>
        <w:numPr>
          <w:ilvl w:val="0"/>
          <w:numId w:val="25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</w:rPr>
        <w:t>Dispositivos móviles (tabletas y teléfonos celulares).</w:t>
      </w:r>
    </w:p>
    <w:p w14:paraId="3D0A48D6" w14:textId="77777777" w:rsidR="008813E2" w:rsidRPr="009E11FD" w:rsidRDefault="008813E2" w:rsidP="008813E2">
      <w:pPr>
        <w:numPr>
          <w:ilvl w:val="0"/>
          <w:numId w:val="25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</w:rPr>
        <w:t>Otros que la institución determine</w:t>
      </w:r>
      <w:r>
        <w:rPr>
          <w:rFonts w:ascii="Montserrat" w:hAnsi="Montserrat"/>
          <w:i/>
          <w:iCs/>
          <w:sz w:val="22"/>
          <w:szCs w:val="22"/>
        </w:rPr>
        <w:t>.</w:t>
      </w:r>
    </w:p>
    <w:p w14:paraId="4AD41070" w14:textId="2DF03B75" w:rsidR="009E11FD" w:rsidRPr="00BC5755" w:rsidRDefault="009E11FD" w:rsidP="008813E2">
      <w:pPr>
        <w:numPr>
          <w:ilvl w:val="0"/>
          <w:numId w:val="25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>
        <w:rPr>
          <w:rFonts w:ascii="Montserrat" w:hAnsi="Montserrat"/>
          <w:i/>
          <w:iCs/>
          <w:sz w:val="22"/>
          <w:szCs w:val="22"/>
        </w:rPr>
        <w:t xml:space="preserve">Objetos de valor (aretes, </w:t>
      </w:r>
      <w:r w:rsidR="00BA195E">
        <w:rPr>
          <w:rFonts w:ascii="Montserrat" w:hAnsi="Montserrat"/>
          <w:i/>
          <w:iCs/>
          <w:sz w:val="22"/>
          <w:szCs w:val="22"/>
        </w:rPr>
        <w:t>pulseras</w:t>
      </w:r>
      <w:r>
        <w:rPr>
          <w:rFonts w:ascii="Montserrat" w:hAnsi="Montserrat"/>
          <w:i/>
          <w:iCs/>
          <w:sz w:val="22"/>
          <w:szCs w:val="22"/>
        </w:rPr>
        <w:t>, collares, cadenas, etc.)</w:t>
      </w:r>
    </w:p>
    <w:p w14:paraId="4E991202" w14:textId="77777777" w:rsidR="008813E2" w:rsidRPr="00BC5755" w:rsidRDefault="008813E2" w:rsidP="008813E2">
      <w:pPr>
        <w:ind w:left="720"/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6154AF84" w14:textId="758E1EB3" w:rsidR="008813E2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  <w:lang w:val="es-MX"/>
        </w:rPr>
        <w:t>En caso de que el personal docente llegue a solicitar  algún material u objeto para el desarrollo de alguna actividad académica, éste deberá ser resguardado en la entrada de la institución o en el área asignada por la autoridad educativa hasta el momento de su uso.</w:t>
      </w:r>
    </w:p>
    <w:p w14:paraId="08DE3E29" w14:textId="77777777" w:rsidR="008813E2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</w:p>
    <w:p w14:paraId="51037140" w14:textId="6A171BF1" w:rsidR="008813E2" w:rsidRDefault="008813E2" w:rsidP="008813E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</w:rPr>
      </w:pPr>
      <w:r w:rsidRPr="00BC5755">
        <w:rPr>
          <w:rFonts w:ascii="Montserrat" w:hAnsi="Montserrat"/>
          <w:i/>
          <w:iCs/>
          <w:sz w:val="22"/>
          <w:szCs w:val="22"/>
        </w:rPr>
        <w:t>Si la alumna o alumno ingresa con objetos de valor (joyería, dinero, entre otros) la madre, el padre</w:t>
      </w:r>
      <w:r w:rsidR="00AA6C6D">
        <w:rPr>
          <w:rFonts w:ascii="Montserrat" w:hAnsi="Montserrat"/>
          <w:i/>
          <w:iCs/>
          <w:sz w:val="22"/>
          <w:szCs w:val="22"/>
        </w:rPr>
        <w:t xml:space="preserve"> </w:t>
      </w:r>
      <w:r w:rsidRPr="00BC5755">
        <w:rPr>
          <w:rFonts w:ascii="Montserrat" w:hAnsi="Montserrat"/>
          <w:i/>
          <w:iCs/>
          <w:sz w:val="22"/>
          <w:szCs w:val="22"/>
        </w:rPr>
        <w:t>o la persona tutora serán los únicos responsables en caso de pérdida de dichos objetos.</w:t>
      </w:r>
    </w:p>
    <w:p w14:paraId="0C1C9399" w14:textId="77777777" w:rsidR="008813E2" w:rsidRPr="00BC5755" w:rsidRDefault="008813E2" w:rsidP="008813E2">
      <w:pPr>
        <w:pStyle w:val="Prrafodelista"/>
        <w:jc w:val="both"/>
        <w:rPr>
          <w:rFonts w:ascii="Montserrat" w:hAnsi="Montserrat"/>
          <w:i/>
          <w:iCs/>
          <w:sz w:val="22"/>
          <w:szCs w:val="22"/>
        </w:rPr>
      </w:pPr>
    </w:p>
    <w:p w14:paraId="08C0943F" w14:textId="6CFC7103" w:rsidR="008813E2" w:rsidRPr="009E11FD" w:rsidRDefault="00AA6C6D" w:rsidP="0040597B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>
        <w:rPr>
          <w:rFonts w:ascii="Montserrat" w:hAnsi="Montserrat"/>
          <w:i/>
          <w:iCs/>
          <w:sz w:val="22"/>
          <w:szCs w:val="22"/>
          <w:lang w:val="es-MX"/>
        </w:rPr>
        <w:t xml:space="preserve"> Si la madre, el padre,  </w:t>
      </w:r>
      <w:r w:rsidR="008813E2" w:rsidRPr="009E11FD">
        <w:rPr>
          <w:rFonts w:ascii="Montserrat" w:hAnsi="Montserrat"/>
          <w:i/>
          <w:iCs/>
          <w:sz w:val="22"/>
          <w:szCs w:val="22"/>
          <w:lang w:val="es-MX"/>
        </w:rPr>
        <w:t>o la person</w:t>
      </w:r>
      <w:r>
        <w:rPr>
          <w:rFonts w:ascii="Montserrat" w:hAnsi="Montserrat"/>
          <w:i/>
          <w:iCs/>
          <w:sz w:val="22"/>
          <w:szCs w:val="22"/>
          <w:lang w:val="es-MX"/>
        </w:rPr>
        <w:t>a tutora  llegará</w:t>
      </w:r>
      <w:r w:rsidR="008813E2" w:rsidRPr="009E11FD">
        <w:rPr>
          <w:rFonts w:ascii="Montserrat" w:hAnsi="Montserrat"/>
          <w:i/>
          <w:iCs/>
          <w:sz w:val="22"/>
          <w:szCs w:val="22"/>
          <w:lang w:val="es-MX"/>
        </w:rPr>
        <w:t xml:space="preserve"> a observar o tener conocimiento de que su hija, hijo o tutorado está siendo víctima de algún tipo de violencia escolar, deberá informarlo a la autoridad escolar de manera inmediata.</w:t>
      </w:r>
    </w:p>
    <w:p w14:paraId="5F03F360" w14:textId="77777777" w:rsidR="008813E2" w:rsidRPr="00BC5755" w:rsidRDefault="008813E2" w:rsidP="008813E2">
      <w:pPr>
        <w:pStyle w:val="Prrafodelista"/>
        <w:rPr>
          <w:rFonts w:ascii="Montserrat" w:hAnsi="Montserrat"/>
          <w:i/>
          <w:iCs/>
          <w:sz w:val="22"/>
          <w:szCs w:val="22"/>
          <w:lang w:val="es-MX"/>
        </w:rPr>
      </w:pPr>
    </w:p>
    <w:p w14:paraId="359C9672" w14:textId="4D375A85" w:rsidR="008813E2" w:rsidRPr="00BC5755" w:rsidRDefault="008813E2" w:rsidP="008813E2">
      <w:pPr>
        <w:pStyle w:val="Prrafodelista"/>
        <w:numPr>
          <w:ilvl w:val="0"/>
          <w:numId w:val="23"/>
        </w:num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  <w:lang w:val="es-MX"/>
        </w:rPr>
        <w:t>Los daños a las instalaciones y/o mobiliario, material didáctico de las compañeras y compañeros, así como a la comunidad de la institución se hará de conocimiento a la madre, el padre</w:t>
      </w:r>
      <w:r w:rsidR="00AA6C6D">
        <w:rPr>
          <w:rFonts w:ascii="Montserrat" w:hAnsi="Montserrat"/>
          <w:i/>
          <w:iCs/>
          <w:sz w:val="22"/>
          <w:szCs w:val="22"/>
          <w:lang w:val="es-MX"/>
        </w:rPr>
        <w:t xml:space="preserve"> </w:t>
      </w:r>
      <w:r w:rsidRPr="00BC5755">
        <w:rPr>
          <w:rFonts w:ascii="Montserrat" w:hAnsi="Montserrat"/>
          <w:i/>
          <w:iCs/>
          <w:sz w:val="22"/>
          <w:szCs w:val="22"/>
          <w:lang w:val="es-MX"/>
        </w:rPr>
        <w:t>o la persona tutora y será quien se haga cargo de los gastos de la reparación.</w:t>
      </w:r>
    </w:p>
    <w:p w14:paraId="534474D2" w14:textId="77777777" w:rsidR="008813E2" w:rsidRPr="00BC5755" w:rsidRDefault="008813E2" w:rsidP="008813E2">
      <w:pPr>
        <w:jc w:val="both"/>
        <w:rPr>
          <w:rFonts w:ascii="Montserrat" w:hAnsi="Montserrat"/>
          <w:i/>
          <w:iCs/>
          <w:sz w:val="22"/>
          <w:szCs w:val="22"/>
          <w:lang w:val="es-MX"/>
        </w:rPr>
      </w:pPr>
      <w:r w:rsidRPr="00BC5755">
        <w:rPr>
          <w:rFonts w:ascii="Montserrat" w:hAnsi="Montserrat"/>
          <w:i/>
          <w:iCs/>
          <w:sz w:val="22"/>
          <w:szCs w:val="22"/>
          <w:lang w:val="es-MX"/>
        </w:rPr>
        <w:t> </w:t>
      </w:r>
    </w:p>
    <w:p w14:paraId="043B5333" w14:textId="77777777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b/>
          <w:bCs/>
          <w:color w:val="000000" w:themeColor="text1"/>
          <w:sz w:val="22"/>
          <w:szCs w:val="22"/>
        </w:rPr>
        <w:t xml:space="preserve">Atención socioemocional </w:t>
      </w:r>
    </w:p>
    <w:p w14:paraId="72F36BF8" w14:textId="77777777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 </w:t>
      </w:r>
    </w:p>
    <w:p w14:paraId="7F81FBE1" w14:textId="4E962CC9" w:rsidR="008813E2" w:rsidRPr="002A3578" w:rsidRDefault="008813E2" w:rsidP="008813E2">
      <w:pPr>
        <w:numPr>
          <w:ilvl w:val="0"/>
          <w:numId w:val="26"/>
        </w:numPr>
        <w:jc w:val="both"/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La participación de las madres, los padres</w:t>
      </w:r>
      <w:r w:rsidR="00AA6C6D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Pr="00BC5755">
        <w:rPr>
          <w:rFonts w:ascii="Montserrat" w:hAnsi="Montserrat"/>
          <w:color w:val="000000" w:themeColor="text1"/>
          <w:sz w:val="22"/>
          <w:szCs w:val="22"/>
        </w:rPr>
        <w:t>o las personas tutoras en el desarrollo socioemocional de sus hijas, hijos</w:t>
      </w:r>
      <w:r>
        <w:rPr>
          <w:rFonts w:ascii="Montserrat" w:hAnsi="Montserrat"/>
          <w:color w:val="000000" w:themeColor="text1"/>
          <w:sz w:val="22"/>
          <w:szCs w:val="22"/>
        </w:rPr>
        <w:t>,</w:t>
      </w:r>
      <w:r w:rsidRPr="00BC5755">
        <w:rPr>
          <w:rFonts w:ascii="Montserrat" w:hAnsi="Montserrat"/>
          <w:color w:val="000000" w:themeColor="text1"/>
          <w:sz w:val="22"/>
          <w:szCs w:val="22"/>
        </w:rPr>
        <w:t xml:space="preserve"> o tutorados es importante para que desde casa identifiquen si existiera alguna dificultad emocional, cambios significativos de conducta, de ánimo, entre otros y deberá</w:t>
      </w:r>
      <w:r>
        <w:rPr>
          <w:rFonts w:ascii="Montserrat" w:hAnsi="Montserrat"/>
          <w:color w:val="000000" w:themeColor="text1"/>
          <w:sz w:val="22"/>
          <w:szCs w:val="22"/>
        </w:rPr>
        <w:t>n</w:t>
      </w:r>
      <w:r w:rsidRPr="00BC5755">
        <w:rPr>
          <w:rFonts w:ascii="Montserrat" w:hAnsi="Montserrat"/>
          <w:color w:val="000000" w:themeColor="text1"/>
          <w:sz w:val="22"/>
          <w:szCs w:val="22"/>
        </w:rPr>
        <w:t xml:space="preserve"> informar al personal con función docente o a la autoridad educativa para su atención y/o canalización correspondiente.</w:t>
      </w:r>
    </w:p>
    <w:p w14:paraId="38A8F16E" w14:textId="77777777" w:rsidR="008813E2" w:rsidRPr="00BC5755" w:rsidRDefault="008813E2" w:rsidP="008813E2">
      <w:pPr>
        <w:ind w:left="720"/>
        <w:jc w:val="both"/>
        <w:rPr>
          <w:rFonts w:ascii="Montserrat" w:hAnsi="Montserrat"/>
          <w:color w:val="000000" w:themeColor="text1"/>
          <w:sz w:val="22"/>
          <w:szCs w:val="22"/>
          <w:lang w:val="es-MX"/>
        </w:rPr>
      </w:pPr>
    </w:p>
    <w:p w14:paraId="4442EB31" w14:textId="349AA6F5" w:rsidR="008813E2" w:rsidRPr="00BC5755" w:rsidRDefault="008813E2" w:rsidP="008813E2">
      <w:pPr>
        <w:numPr>
          <w:ilvl w:val="0"/>
          <w:numId w:val="26"/>
        </w:numPr>
        <w:jc w:val="both"/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Como parte de la corresponsabilidad parental que tienen las madres, los padres</w:t>
      </w:r>
      <w:r w:rsidR="00AA6C6D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Pr="00BC5755">
        <w:rPr>
          <w:rFonts w:ascii="Montserrat" w:hAnsi="Montserrat"/>
          <w:color w:val="000000" w:themeColor="text1"/>
          <w:sz w:val="22"/>
          <w:szCs w:val="22"/>
        </w:rPr>
        <w:t>o las personas tutoras deberán participar de manera activa en las acciones de prevención de violencia escolar, bienestar emocional y de salud que promueva la institución educativa.</w:t>
      </w:r>
    </w:p>
    <w:p w14:paraId="564595A9" w14:textId="77777777" w:rsidR="008813E2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</w:p>
    <w:p w14:paraId="22AE2C64" w14:textId="77777777" w:rsidR="008813E2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</w:p>
    <w:p w14:paraId="0EE9BE51" w14:textId="2B9175C1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  <w:lang w:val="es-MX"/>
        </w:rPr>
        <w:t xml:space="preserve">Manifiesto </w:t>
      </w:r>
      <w:r w:rsidRPr="00BC5755">
        <w:rPr>
          <w:rFonts w:ascii="Montserrat" w:hAnsi="Montserrat"/>
          <w:color w:val="000000" w:themeColor="text1"/>
          <w:sz w:val="22"/>
          <w:szCs w:val="22"/>
        </w:rPr>
        <w:t>ha</w:t>
      </w:r>
      <w:r w:rsidR="00AA6C6D">
        <w:rPr>
          <w:rFonts w:ascii="Montserrat" w:hAnsi="Montserrat"/>
          <w:color w:val="000000" w:themeColor="text1"/>
          <w:sz w:val="22"/>
          <w:szCs w:val="22"/>
        </w:rPr>
        <w:t>ber leído, comprendido y acepto</w:t>
      </w:r>
      <w:r w:rsidRPr="00BC5755">
        <w:rPr>
          <w:rFonts w:ascii="Montserrat" w:hAnsi="Montserrat"/>
          <w:color w:val="000000" w:themeColor="text1"/>
          <w:sz w:val="22"/>
          <w:szCs w:val="22"/>
        </w:rPr>
        <w:t xml:space="preserve"> el contenido del </w:t>
      </w:r>
      <w:r w:rsidRPr="00BC5755">
        <w:rPr>
          <w:rFonts w:ascii="Montserrat" w:hAnsi="Montserrat"/>
          <w:b/>
          <w:bCs/>
          <w:color w:val="000000" w:themeColor="text1"/>
          <w:sz w:val="22"/>
          <w:szCs w:val="22"/>
        </w:rPr>
        <w:t>Acuerdo de Convivencia Escolar</w:t>
      </w:r>
      <w:r w:rsidRPr="00BC5755">
        <w:rPr>
          <w:rFonts w:ascii="Montserrat" w:hAnsi="Montserrat"/>
          <w:color w:val="000000" w:themeColor="text1"/>
          <w:sz w:val="22"/>
          <w:szCs w:val="22"/>
        </w:rPr>
        <w:t xml:space="preserve"> para evitar incidencias, asumiendo mi corresponsabilidad con la educación de mi hija, hijo</w:t>
      </w:r>
      <w:r>
        <w:rPr>
          <w:rFonts w:ascii="Montserrat" w:hAnsi="Montserrat"/>
          <w:color w:val="000000" w:themeColor="text1"/>
          <w:sz w:val="22"/>
          <w:szCs w:val="22"/>
        </w:rPr>
        <w:t>,</w:t>
      </w:r>
      <w:r w:rsidRPr="00BC5755">
        <w:rPr>
          <w:rFonts w:ascii="Montserrat" w:hAnsi="Montserrat"/>
          <w:color w:val="000000" w:themeColor="text1"/>
          <w:sz w:val="22"/>
          <w:szCs w:val="22"/>
        </w:rPr>
        <w:t xml:space="preserve"> y/o tutorado en este ciclo escolar 2025-2026.</w:t>
      </w:r>
    </w:p>
    <w:p w14:paraId="3836CF91" w14:textId="77777777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 </w:t>
      </w:r>
    </w:p>
    <w:p w14:paraId="29C5B29D" w14:textId="0E46466E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Nombre de la alumna y</w:t>
      </w:r>
      <w:r w:rsidR="00AA6C6D">
        <w:rPr>
          <w:rFonts w:ascii="Montserrat" w:hAnsi="Montserrat"/>
          <w:color w:val="000000" w:themeColor="text1"/>
          <w:sz w:val="22"/>
          <w:szCs w:val="22"/>
        </w:rPr>
        <w:t>/o</w:t>
      </w:r>
      <w:r w:rsidRPr="00BC5755">
        <w:rPr>
          <w:rFonts w:ascii="Montserrat" w:hAnsi="Montserrat"/>
          <w:color w:val="000000" w:themeColor="text1"/>
          <w:sz w:val="22"/>
          <w:szCs w:val="22"/>
        </w:rPr>
        <w:t xml:space="preserve"> alumno ______________________________________________________</w:t>
      </w:r>
    </w:p>
    <w:p w14:paraId="2061E8B6" w14:textId="77777777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Nombre y firma de la madre, el padre</w:t>
      </w:r>
      <w:r>
        <w:rPr>
          <w:rFonts w:ascii="Montserrat" w:hAnsi="Montserrat"/>
          <w:color w:val="000000" w:themeColor="text1"/>
          <w:sz w:val="22"/>
          <w:szCs w:val="22"/>
        </w:rPr>
        <w:t xml:space="preserve">, </w:t>
      </w:r>
      <w:r w:rsidRPr="00BC5755">
        <w:rPr>
          <w:rFonts w:ascii="Montserrat" w:hAnsi="Montserrat"/>
          <w:color w:val="000000" w:themeColor="text1"/>
          <w:sz w:val="22"/>
          <w:szCs w:val="22"/>
        </w:rPr>
        <w:t xml:space="preserve">y/o la persona tutora_________________________________ </w:t>
      </w:r>
    </w:p>
    <w:p w14:paraId="67294004" w14:textId="77777777" w:rsidR="008813E2" w:rsidRPr="00BC5755" w:rsidRDefault="008813E2" w:rsidP="008813E2">
      <w:pPr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color w:val="000000" w:themeColor="text1"/>
          <w:sz w:val="22"/>
          <w:szCs w:val="22"/>
        </w:rPr>
        <w:t> </w:t>
      </w:r>
    </w:p>
    <w:p w14:paraId="0D3523E6" w14:textId="090B6F0E" w:rsidR="00AA6C6D" w:rsidRPr="00940E36" w:rsidRDefault="008813E2" w:rsidP="00940E36">
      <w:pPr>
        <w:jc w:val="both"/>
        <w:rPr>
          <w:rFonts w:ascii="Montserrat" w:hAnsi="Montserrat"/>
          <w:color w:val="000000" w:themeColor="text1"/>
          <w:sz w:val="22"/>
          <w:szCs w:val="22"/>
          <w:lang w:val="es-MX"/>
        </w:rPr>
      </w:pPr>
      <w:r w:rsidRPr="00BC5755">
        <w:rPr>
          <w:rFonts w:ascii="Montserrat" w:hAnsi="Montserrat"/>
          <w:b/>
          <w:bCs/>
          <w:color w:val="000000" w:themeColor="text1"/>
          <w:sz w:val="22"/>
          <w:szCs w:val="22"/>
          <w:lang w:val="es-MX"/>
        </w:rPr>
        <w:t>Nota:</w:t>
      </w:r>
      <w:r w:rsidRPr="00BC5755">
        <w:rPr>
          <w:rFonts w:ascii="Montserrat" w:hAnsi="Montserrat"/>
          <w:color w:val="000000" w:themeColor="text1"/>
          <w:sz w:val="22"/>
          <w:szCs w:val="22"/>
          <w:lang w:val="es-MX"/>
        </w:rPr>
        <w:t xml:space="preserve"> Toda falta y medida disciplinaria será informada a las madres, los padres</w:t>
      </w:r>
      <w:r>
        <w:rPr>
          <w:rFonts w:ascii="Montserrat" w:hAnsi="Montserrat"/>
          <w:color w:val="000000" w:themeColor="text1"/>
          <w:sz w:val="22"/>
          <w:szCs w:val="22"/>
          <w:lang w:val="es-MX"/>
        </w:rPr>
        <w:t xml:space="preserve">, </w:t>
      </w:r>
      <w:r w:rsidRPr="00BC5755">
        <w:rPr>
          <w:rFonts w:ascii="Montserrat" w:hAnsi="Montserrat"/>
          <w:color w:val="000000" w:themeColor="text1"/>
          <w:sz w:val="22"/>
          <w:szCs w:val="22"/>
          <w:lang w:val="es-MX"/>
        </w:rPr>
        <w:t>y/o las personas tutoras además de registrarse en la bitácora, libreta de incidencias, minuta de atención y/o acta de hechos según sea el caso, para integrarlo al expediente del estudiante.</w:t>
      </w:r>
      <w:bookmarkStart w:id="0" w:name="_GoBack"/>
      <w:bookmarkEnd w:id="0"/>
    </w:p>
    <w:p w14:paraId="3DD42CBD" w14:textId="77777777" w:rsidR="008813E2" w:rsidRDefault="008813E2" w:rsidP="008813E2">
      <w:pPr>
        <w:rPr>
          <w:rFonts w:ascii="Montserrat" w:hAnsi="Montserrat"/>
          <w:color w:val="000000" w:themeColor="text1"/>
          <w:sz w:val="22"/>
          <w:szCs w:val="22"/>
        </w:rPr>
      </w:pPr>
    </w:p>
    <w:p w14:paraId="2F960E7D" w14:textId="77777777" w:rsidR="008813E2" w:rsidRDefault="008813E2" w:rsidP="008813E2">
      <w:pPr>
        <w:ind w:left="-426"/>
        <w:jc w:val="both"/>
        <w:rPr>
          <w:rFonts w:ascii="Montserrat" w:hAnsi="Montserrat"/>
          <w:sz w:val="22"/>
          <w:szCs w:val="22"/>
        </w:rPr>
      </w:pPr>
      <w:r w:rsidRPr="0058264D">
        <w:rPr>
          <w:rFonts w:ascii="Montserrat" w:hAnsi="Montserrat"/>
          <w:sz w:val="22"/>
          <w:szCs w:val="22"/>
        </w:rPr>
        <w:t>Este apartado establece una guía clara de los acuerdos y compromisos que se establecen con las madres, padres y/o personas tutoras a través de este documento, así como las medidas formativas y/o disciplinaras en caso de que exista una falta.</w:t>
      </w:r>
    </w:p>
    <w:p w14:paraId="2AB6A9C1" w14:textId="77777777" w:rsidR="008813E2" w:rsidRDefault="008813E2" w:rsidP="008813E2">
      <w:pPr>
        <w:ind w:left="-426"/>
        <w:jc w:val="both"/>
        <w:rPr>
          <w:rFonts w:ascii="Montserrat" w:hAnsi="Montserrat"/>
          <w:sz w:val="22"/>
          <w:szCs w:val="22"/>
        </w:rPr>
      </w:pPr>
    </w:p>
    <w:p w14:paraId="3C9B0A82" w14:textId="77777777" w:rsidR="008813E2" w:rsidRPr="0034056B" w:rsidRDefault="008813E2" w:rsidP="008813E2">
      <w:pPr>
        <w:ind w:left="-426"/>
        <w:jc w:val="center"/>
        <w:rPr>
          <w:rFonts w:ascii="Montserrat" w:hAnsi="Montserrat"/>
          <w:sz w:val="22"/>
          <w:szCs w:val="22"/>
        </w:rPr>
      </w:pPr>
      <w:r w:rsidRPr="00466F72">
        <w:rPr>
          <w:rFonts w:ascii="Montserrat" w:hAnsi="Montserrat"/>
          <w:b/>
          <w:bCs/>
        </w:rPr>
        <w:t>INICIAL Y PREESCOLA</w:t>
      </w:r>
      <w:r>
        <w:rPr>
          <w:rFonts w:ascii="Montserrat" w:hAnsi="Montserrat"/>
          <w:b/>
          <w:bCs/>
        </w:rPr>
        <w:t>R</w:t>
      </w:r>
    </w:p>
    <w:p w14:paraId="22EEFC50" w14:textId="77777777" w:rsidR="008813E2" w:rsidRDefault="008813E2" w:rsidP="008813E2">
      <w:pPr>
        <w:jc w:val="both"/>
        <w:rPr>
          <w:rFonts w:ascii="Montserrat" w:hAnsi="Montserrat"/>
          <w:sz w:val="22"/>
          <w:szCs w:val="22"/>
        </w:rPr>
      </w:pPr>
    </w:p>
    <w:tbl>
      <w:tblPr>
        <w:tblStyle w:val="Tablaconcuadrcula"/>
        <w:tblW w:w="10632" w:type="dxa"/>
        <w:tblInd w:w="-289" w:type="dxa"/>
        <w:tblLook w:val="04A0" w:firstRow="1" w:lastRow="0" w:firstColumn="1" w:lastColumn="0" w:noHBand="0" w:noVBand="1"/>
      </w:tblPr>
      <w:tblGrid>
        <w:gridCol w:w="710"/>
        <w:gridCol w:w="2409"/>
        <w:gridCol w:w="3261"/>
        <w:gridCol w:w="4252"/>
      </w:tblGrid>
      <w:tr w:rsidR="008813E2" w14:paraId="0BBE4521" w14:textId="77777777" w:rsidTr="008813E2">
        <w:tc>
          <w:tcPr>
            <w:tcW w:w="10632" w:type="dxa"/>
            <w:gridSpan w:val="4"/>
          </w:tcPr>
          <w:p w14:paraId="45524FCB" w14:textId="77777777" w:rsidR="008813E2" w:rsidRPr="00061F99" w:rsidRDefault="008813E2" w:rsidP="008813E2">
            <w:pPr>
              <w:jc w:val="center"/>
              <w:rPr>
                <w:rFonts w:ascii="Montserrat" w:hAnsi="Montserrat"/>
                <w:b/>
                <w:bCs/>
              </w:rPr>
            </w:pPr>
            <w:r w:rsidRPr="00061F99">
              <w:rPr>
                <w:rFonts w:ascii="Montserrat" w:hAnsi="Montserrat"/>
                <w:b/>
                <w:bCs/>
              </w:rPr>
              <w:t>Nivel Preescolar y Educación Especial</w:t>
            </w:r>
          </w:p>
          <w:p w14:paraId="01CC0A92" w14:textId="77777777" w:rsidR="008813E2" w:rsidRPr="00061F99" w:rsidRDefault="008813E2" w:rsidP="008813E2">
            <w:pPr>
              <w:jc w:val="center"/>
              <w:rPr>
                <w:rFonts w:ascii="Montserrat" w:hAnsi="Montserrat"/>
                <w:b/>
                <w:bCs/>
              </w:rPr>
            </w:pPr>
          </w:p>
        </w:tc>
      </w:tr>
      <w:tr w:rsidR="008813E2" w14:paraId="55FF355C" w14:textId="77777777" w:rsidTr="008813E2">
        <w:tc>
          <w:tcPr>
            <w:tcW w:w="710" w:type="dxa"/>
          </w:tcPr>
          <w:p w14:paraId="1D6EBE69" w14:textId="77777777" w:rsidR="008813E2" w:rsidRPr="00061F99" w:rsidRDefault="008813E2" w:rsidP="008813E2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1F99">
              <w:rPr>
                <w:rFonts w:ascii="Montserrat" w:hAnsi="Montserrat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409" w:type="dxa"/>
          </w:tcPr>
          <w:p w14:paraId="3C8B8E30" w14:textId="77777777" w:rsidR="008813E2" w:rsidRPr="00061F99" w:rsidRDefault="008813E2" w:rsidP="008813E2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1F99">
              <w:rPr>
                <w:rFonts w:ascii="Montserrat" w:hAnsi="Montserrat"/>
                <w:b/>
                <w:bCs/>
                <w:sz w:val="20"/>
                <w:szCs w:val="20"/>
              </w:rPr>
              <w:t>Falta</w:t>
            </w:r>
          </w:p>
        </w:tc>
        <w:tc>
          <w:tcPr>
            <w:tcW w:w="3261" w:type="dxa"/>
          </w:tcPr>
          <w:p w14:paraId="50DAA00A" w14:textId="77777777" w:rsidR="008813E2" w:rsidRPr="00061F99" w:rsidRDefault="008813E2" w:rsidP="008813E2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1F99">
              <w:rPr>
                <w:rFonts w:ascii="Montserrat" w:hAnsi="Montserrat"/>
                <w:b/>
                <w:bCs/>
                <w:sz w:val="20"/>
                <w:szCs w:val="20"/>
              </w:rPr>
              <w:t>Acuerdo</w:t>
            </w:r>
          </w:p>
        </w:tc>
        <w:tc>
          <w:tcPr>
            <w:tcW w:w="4252" w:type="dxa"/>
          </w:tcPr>
          <w:p w14:paraId="6E3A84A2" w14:textId="77777777" w:rsidR="008813E2" w:rsidRPr="00061F99" w:rsidRDefault="008813E2" w:rsidP="008813E2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61F99">
              <w:rPr>
                <w:rFonts w:ascii="Montserrat" w:hAnsi="Montserrat"/>
                <w:b/>
                <w:bCs/>
                <w:sz w:val="20"/>
                <w:szCs w:val="20"/>
              </w:rPr>
              <w:t>Medidas disciplinarias y/o formativas</w:t>
            </w:r>
          </w:p>
        </w:tc>
      </w:tr>
      <w:tr w:rsidR="008813E2" w14:paraId="7B1A3525" w14:textId="77777777" w:rsidTr="008813E2">
        <w:tc>
          <w:tcPr>
            <w:tcW w:w="710" w:type="dxa"/>
          </w:tcPr>
          <w:p w14:paraId="3AAEE3AA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6260B10B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274ED5B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4AC28749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23CCE372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063E63C9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Inasistencia injustificada a la escuela.</w:t>
            </w:r>
          </w:p>
        </w:tc>
        <w:tc>
          <w:tcPr>
            <w:tcW w:w="3261" w:type="dxa"/>
          </w:tcPr>
          <w:p w14:paraId="2286C18E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6BC2C85" w14:textId="42CEA616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hAnsi="Montserrat"/>
                <w:sz w:val="20"/>
                <w:szCs w:val="20"/>
              </w:rPr>
              <w:t>Me comprometo a que mi hija, hijo</w:t>
            </w:r>
            <w:r>
              <w:rPr>
                <w:rFonts w:ascii="Montserrat" w:hAnsi="Montserrat"/>
                <w:sz w:val="20"/>
                <w:szCs w:val="20"/>
              </w:rPr>
              <w:t>,</w:t>
            </w:r>
            <w:r w:rsidRPr="007D3B15">
              <w:rPr>
                <w:rFonts w:ascii="Montserrat" w:hAnsi="Montserrat"/>
                <w:sz w:val="20"/>
                <w:szCs w:val="20"/>
              </w:rPr>
              <w:t xml:space="preserve"> o tutorado asistirá de manera regular a la escuela y cumplirá con las actividades académicas con responsabilidad, en caso de inasistencia me responsabilizo a justificarla y </w:t>
            </w:r>
            <w:r w:rsidR="00524618">
              <w:rPr>
                <w:rFonts w:ascii="Montserrat" w:hAnsi="Montserrat"/>
                <w:sz w:val="20"/>
                <w:szCs w:val="20"/>
              </w:rPr>
              <w:t xml:space="preserve">supervisar que </w:t>
            </w:r>
            <w:r w:rsidRPr="007D3B15">
              <w:rPr>
                <w:rFonts w:ascii="Montserrat" w:hAnsi="Montserrat"/>
                <w:sz w:val="20"/>
                <w:szCs w:val="20"/>
              </w:rPr>
              <w:t>cumpla con las actividades que se hayan desarrollado en su ausencia.</w:t>
            </w:r>
          </w:p>
        </w:tc>
        <w:tc>
          <w:tcPr>
            <w:tcW w:w="4252" w:type="dxa"/>
            <w:vMerge w:val="restart"/>
          </w:tcPr>
          <w:p w14:paraId="1C04AC2E" w14:textId="77777777" w:rsidR="008813E2" w:rsidRDefault="008813E2" w:rsidP="008813E2">
            <w:pPr>
              <w:widowControl w:val="0"/>
              <w:tabs>
                <w:tab w:val="left" w:pos="288"/>
              </w:tabs>
              <w:ind w:right="95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7A4E2D96" w14:textId="77777777" w:rsidR="008813E2" w:rsidRDefault="008813E2" w:rsidP="008813E2">
            <w:pPr>
              <w:widowControl w:val="0"/>
              <w:tabs>
                <w:tab w:val="left" w:pos="288"/>
              </w:tabs>
              <w:ind w:right="95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Favorecer la motivación por el aprendizaje mediante el desarrollo de rutinas y hábitos escolares.</w:t>
            </w:r>
          </w:p>
          <w:p w14:paraId="2437BB45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5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09180F93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Dar atención a los avances y necesidades en el aprendizaje y convivencia, a fin de que pueda apoyar en la regulación de las emociones y comportamiento de la o el alumno durante el desarrollo de sus actividades escolares.</w:t>
            </w:r>
          </w:p>
        </w:tc>
      </w:tr>
      <w:tr w:rsidR="008813E2" w14:paraId="58B84979" w14:textId="77777777" w:rsidTr="008813E2">
        <w:tc>
          <w:tcPr>
            <w:tcW w:w="710" w:type="dxa"/>
          </w:tcPr>
          <w:p w14:paraId="3775B5DE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9CECF01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4DE82C88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5F014F12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Llegar tarde a la escuela sin justificación.</w:t>
            </w:r>
          </w:p>
        </w:tc>
        <w:tc>
          <w:tcPr>
            <w:tcW w:w="3261" w:type="dxa"/>
          </w:tcPr>
          <w:p w14:paraId="5043546F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20AF992" w14:textId="316565EF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hAnsi="Montserrat"/>
                <w:sz w:val="20"/>
                <w:szCs w:val="20"/>
              </w:rPr>
              <w:t>Me responsabilizo como madre, padre y/o persona tutora que mi hija, hijo</w:t>
            </w:r>
            <w:r>
              <w:rPr>
                <w:rFonts w:ascii="Montserrat" w:hAnsi="Montserrat"/>
                <w:sz w:val="20"/>
                <w:szCs w:val="20"/>
              </w:rPr>
              <w:t>,</w:t>
            </w:r>
            <w:r w:rsidRPr="007D3B15">
              <w:rPr>
                <w:rFonts w:ascii="Montserrat" w:hAnsi="Montserrat"/>
                <w:sz w:val="20"/>
                <w:szCs w:val="20"/>
              </w:rPr>
              <w:t xml:space="preserve"> o tutor</w:t>
            </w:r>
            <w:r w:rsidR="00524618">
              <w:rPr>
                <w:rFonts w:ascii="Montserrat" w:hAnsi="Montserrat"/>
                <w:sz w:val="20"/>
                <w:szCs w:val="20"/>
              </w:rPr>
              <w:t xml:space="preserve">ado asistirá a la escuela dentro del </w:t>
            </w:r>
            <w:r w:rsidRPr="007D3B15">
              <w:rPr>
                <w:rFonts w:ascii="Montserrat" w:hAnsi="Montserrat"/>
                <w:sz w:val="20"/>
                <w:szCs w:val="20"/>
              </w:rPr>
              <w:t>horario de entrada establecido.</w:t>
            </w:r>
          </w:p>
        </w:tc>
        <w:tc>
          <w:tcPr>
            <w:tcW w:w="4252" w:type="dxa"/>
            <w:vMerge/>
          </w:tcPr>
          <w:p w14:paraId="3A152850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0CE3F1BB" w14:textId="77777777" w:rsidTr="008813E2">
        <w:tc>
          <w:tcPr>
            <w:tcW w:w="710" w:type="dxa"/>
          </w:tcPr>
          <w:p w14:paraId="30E77A94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B564E84" w14:textId="77777777" w:rsidR="008813E2" w:rsidRDefault="008813E2" w:rsidP="008813E2">
            <w:pPr>
              <w:spacing w:line="48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  3</w:t>
            </w:r>
          </w:p>
        </w:tc>
        <w:tc>
          <w:tcPr>
            <w:tcW w:w="2409" w:type="dxa"/>
          </w:tcPr>
          <w:p w14:paraId="790EF41E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4DB81EC1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Llegar a la escuela sin los materiales básicos para el aprendizaje.</w:t>
            </w:r>
          </w:p>
        </w:tc>
        <w:tc>
          <w:tcPr>
            <w:tcW w:w="3261" w:type="dxa"/>
          </w:tcPr>
          <w:p w14:paraId="2B80B5B2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3C73081" w14:textId="254323B6" w:rsidR="008813E2" w:rsidRDefault="00524618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Supervisaré</w:t>
            </w:r>
            <w:r w:rsidR="008813E2" w:rsidRPr="007D3B15">
              <w:rPr>
                <w:rFonts w:ascii="Montserrat" w:hAnsi="Montserrat"/>
                <w:sz w:val="20"/>
                <w:szCs w:val="20"/>
              </w:rPr>
              <w:t xml:space="preserve"> que mi hija, hijo</w:t>
            </w:r>
            <w:r w:rsidR="008813E2">
              <w:rPr>
                <w:rFonts w:ascii="Montserrat" w:hAnsi="Montserrat"/>
                <w:sz w:val="20"/>
                <w:szCs w:val="20"/>
              </w:rPr>
              <w:t>,</w:t>
            </w:r>
            <w:r w:rsidR="008813E2" w:rsidRPr="007D3B15">
              <w:rPr>
                <w:rFonts w:ascii="Montserrat" w:hAnsi="Montserrat"/>
                <w:sz w:val="20"/>
                <w:szCs w:val="20"/>
              </w:rPr>
              <w:t xml:space="preserve"> o tutorado asista a la escuela con los libros y materiales necesarios para el desarrollo de las actividades académicas</w:t>
            </w:r>
          </w:p>
        </w:tc>
        <w:tc>
          <w:tcPr>
            <w:tcW w:w="4252" w:type="dxa"/>
            <w:vMerge/>
          </w:tcPr>
          <w:p w14:paraId="0B9C793E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4A9B3B73" w14:textId="77777777" w:rsidTr="008813E2">
        <w:tc>
          <w:tcPr>
            <w:tcW w:w="710" w:type="dxa"/>
          </w:tcPr>
          <w:p w14:paraId="1FBD3ADF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9884FBC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3D67A727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4C84646D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Llevar a la escuela objetos que distraigan su atención e interfieran con su aprendizaje.</w:t>
            </w:r>
          </w:p>
        </w:tc>
        <w:tc>
          <w:tcPr>
            <w:tcW w:w="3261" w:type="dxa"/>
          </w:tcPr>
          <w:p w14:paraId="0E0D7A99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3625009F" w14:textId="6E716A47" w:rsidR="008813E2" w:rsidRDefault="00524618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Me comprometo a informarle a mi hijo, hija </w:t>
            </w:r>
            <w:r w:rsidR="008813E2" w:rsidRPr="007D3B15">
              <w:rPr>
                <w:rFonts w:ascii="Montserrat" w:hAnsi="Montserrat"/>
                <w:sz w:val="20"/>
                <w:szCs w:val="20"/>
              </w:rPr>
              <w:t>o tutorado no lleve a la escuela objetos distractores, materiales, accesorios o equipos sin autorización, que generen distracciones</w:t>
            </w:r>
            <w:r w:rsidR="008813E2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813E2" w:rsidRPr="007D3B15">
              <w:rPr>
                <w:rFonts w:ascii="Montserrat" w:hAnsi="Montserrat"/>
                <w:sz w:val="20"/>
                <w:szCs w:val="20"/>
              </w:rPr>
              <w:t>o algún tipo de disrupción en la jornada escolar.</w:t>
            </w:r>
            <w:r>
              <w:rPr>
                <w:rFonts w:ascii="Montserrat" w:hAnsi="Montserrat"/>
                <w:sz w:val="20"/>
                <w:szCs w:val="20"/>
              </w:rPr>
              <w:t xml:space="preserve"> Así mismo supervisare su cumplimiento. </w:t>
            </w:r>
          </w:p>
          <w:p w14:paraId="4495A0B7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</w:tcPr>
          <w:p w14:paraId="3B4354DD" w14:textId="77777777" w:rsidR="008813E2" w:rsidRDefault="008813E2" w:rsidP="008813E2">
            <w:pPr>
              <w:widowControl w:val="0"/>
              <w:tabs>
                <w:tab w:val="left" w:pos="288"/>
                <w:tab w:val="left" w:pos="2346"/>
                <w:tab w:val="left" w:pos="3768"/>
              </w:tabs>
              <w:ind w:right="94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211B6799" w14:textId="77777777" w:rsidR="008813E2" w:rsidRPr="007D3B15" w:rsidRDefault="008813E2" w:rsidP="008813E2">
            <w:pPr>
              <w:widowControl w:val="0"/>
              <w:tabs>
                <w:tab w:val="left" w:pos="288"/>
                <w:tab w:val="left" w:pos="2346"/>
                <w:tab w:val="left" w:pos="3768"/>
              </w:tabs>
              <w:ind w:right="94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Establecer un diálogo con la alumna o el alumno con base en su nivel de desarrollo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ab/>
              <w:t>para orientar comportamientos positivos y el ejercicio de valores.</w:t>
            </w:r>
          </w:p>
          <w:p w14:paraId="33620CBC" w14:textId="77777777" w:rsidR="008813E2" w:rsidRPr="007D3B15" w:rsidRDefault="008813E2" w:rsidP="008813E2">
            <w:pPr>
              <w:widowControl w:val="0"/>
              <w:tabs>
                <w:tab w:val="left" w:pos="351"/>
              </w:tabs>
              <w:ind w:right="91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Resguardar el objeto y entregar a la madre, padre y/o persona tutora, al final de la jornada de trabajo (mismo día.</w:t>
            </w:r>
          </w:p>
          <w:p w14:paraId="31AFF9D4" w14:textId="77777777" w:rsidR="00524618" w:rsidRDefault="00524618" w:rsidP="008813E2">
            <w:pPr>
              <w:widowControl w:val="0"/>
              <w:tabs>
                <w:tab w:val="left" w:pos="288"/>
              </w:tabs>
              <w:ind w:right="97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538F4BF5" w14:textId="7B2A335B" w:rsidR="008813E2" w:rsidRPr="007D3B15" w:rsidRDefault="008813E2" w:rsidP="008813E2">
            <w:pPr>
              <w:widowControl w:val="0"/>
              <w:tabs>
                <w:tab w:val="left" w:pos="288"/>
              </w:tabs>
              <w:ind w:right="97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Abstenerse de quedarse con objetos</w:t>
            </w:r>
            <w:r w:rsidR="00524618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de distracción 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del alumno especialmente de valor.</w:t>
            </w:r>
          </w:p>
          <w:p w14:paraId="3B61D0AB" w14:textId="77777777" w:rsidR="008813E2" w:rsidRPr="007D3B15" w:rsidRDefault="008813E2" w:rsidP="008813E2">
            <w:pPr>
              <w:widowControl w:val="0"/>
              <w:tabs>
                <w:tab w:val="left" w:pos="351"/>
              </w:tabs>
              <w:ind w:right="93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Concluir las actividades en la casa como tarea, en caso de verse interrumpidas en el aula.</w:t>
            </w:r>
          </w:p>
          <w:p w14:paraId="328F01B8" w14:textId="77777777" w:rsidR="008813E2" w:rsidRDefault="008813E2" w:rsidP="008813E2">
            <w:pPr>
              <w:widowControl w:val="0"/>
              <w:tabs>
                <w:tab w:val="left" w:pos="351"/>
                <w:tab w:val="left" w:pos="2326"/>
                <w:tab w:val="left" w:pos="4402"/>
              </w:tabs>
              <w:ind w:right="95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Establecer actividades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ab/>
              <w:t>de fortalecimiento pedagógico con base en la NEM.</w:t>
            </w:r>
          </w:p>
          <w:p w14:paraId="3341C244" w14:textId="77777777" w:rsidR="008813E2" w:rsidRPr="007D3B15" w:rsidRDefault="008813E2" w:rsidP="008813E2">
            <w:pPr>
              <w:spacing w:before="240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Implementar actividades de carácter lúdico-didáctico que favorezcan el desarrollo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ab/>
              <w:t>de habilidades socioemocionales acorde a su nivel de desarrollo.</w:t>
            </w:r>
          </w:p>
          <w:p w14:paraId="7CC67D0C" w14:textId="77777777" w:rsidR="008813E2" w:rsidRDefault="008813E2" w:rsidP="008813E2">
            <w:pPr>
              <w:widowControl w:val="0"/>
              <w:tabs>
                <w:tab w:val="left" w:pos="288"/>
              </w:tabs>
              <w:ind w:right="93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65B82719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3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Realizar actividades pedagógicas que promuevan la sana convivencia, a fin de motivar conductas libres de violencias en el aula y otros espacios escolares en donde interactúa el alumno(a).</w:t>
            </w:r>
          </w:p>
          <w:p w14:paraId="64C0E018" w14:textId="77777777" w:rsidR="008813E2" w:rsidRPr="007D3B15" w:rsidRDefault="008813E2" w:rsidP="008813E2">
            <w:pPr>
              <w:widowControl w:val="0"/>
              <w:tabs>
                <w:tab w:val="left" w:pos="351"/>
                <w:tab w:val="left" w:pos="2326"/>
                <w:tab w:val="left" w:pos="4402"/>
              </w:tabs>
              <w:ind w:right="95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5661D5C7" w14:textId="77777777" w:rsidR="008813E2" w:rsidRDefault="008813E2" w:rsidP="008813E2">
            <w:pPr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Registrar en el expediente y/o bitácora de la alumna o alumno el avance correspondiente.</w:t>
            </w:r>
          </w:p>
          <w:p w14:paraId="02532410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489D948C" w14:textId="77777777" w:rsidTr="008813E2">
        <w:tc>
          <w:tcPr>
            <w:tcW w:w="710" w:type="dxa"/>
          </w:tcPr>
          <w:p w14:paraId="4044891D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04D0251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55E9CAA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9AD0B49" w14:textId="77777777" w:rsidR="008813E2" w:rsidRDefault="008813E2" w:rsidP="008813E2">
            <w:pPr>
              <w:spacing w:line="48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5E96CE14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5A6CB7F2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17D9A139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Incurrir en comportamientos que impidan el desarrollo de las actividades dentro y fuera del salón, por ejemplo, hacer ruido, con juegos, entre otros.</w:t>
            </w:r>
          </w:p>
          <w:p w14:paraId="130AC72D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F87B70E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34866649" w14:textId="03A31E71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hAnsi="Montserrat"/>
                <w:sz w:val="20"/>
                <w:szCs w:val="20"/>
              </w:rPr>
              <w:t>Exhortaré a mi hija, hijo</w:t>
            </w:r>
            <w:r>
              <w:rPr>
                <w:rFonts w:ascii="Montserrat" w:hAnsi="Montserrat"/>
                <w:sz w:val="20"/>
                <w:szCs w:val="20"/>
              </w:rPr>
              <w:t>,</w:t>
            </w:r>
            <w:r w:rsidR="00524618">
              <w:rPr>
                <w:rFonts w:ascii="Montserrat" w:hAnsi="Montserrat"/>
                <w:sz w:val="20"/>
                <w:szCs w:val="20"/>
              </w:rPr>
              <w:t xml:space="preserve"> o tutorado a evitar </w:t>
            </w:r>
            <w:r w:rsidRPr="007D3B15">
              <w:rPr>
                <w:rFonts w:ascii="Montserrat" w:hAnsi="Montserrat"/>
                <w:sz w:val="20"/>
                <w:szCs w:val="20"/>
              </w:rPr>
              <w:t xml:space="preserve"> que incurra en comportamientos que impidan el desarrollo de las actividades dentro y fuera de la escuela como</w:t>
            </w:r>
            <w:r w:rsidR="00524618">
              <w:rPr>
                <w:rFonts w:ascii="Montserrat" w:hAnsi="Montserrat"/>
                <w:sz w:val="20"/>
                <w:szCs w:val="20"/>
              </w:rPr>
              <w:t xml:space="preserve"> (</w:t>
            </w:r>
            <w:r w:rsidR="00524618" w:rsidRPr="007D3B15">
              <w:rPr>
                <w:rFonts w:ascii="Montserrat" w:hAnsi="Montserrat"/>
                <w:sz w:val="20"/>
                <w:szCs w:val="20"/>
              </w:rPr>
              <w:t>aventar</w:t>
            </w:r>
            <w:r w:rsidRPr="007D3B15">
              <w:rPr>
                <w:rFonts w:ascii="Montserrat" w:hAnsi="Montserrat"/>
                <w:sz w:val="20"/>
                <w:szCs w:val="20"/>
              </w:rPr>
              <w:t xml:space="preserve"> objetos, ruido excesivo etc.</w:t>
            </w:r>
            <w:r w:rsidR="00524618">
              <w:rPr>
                <w:rFonts w:ascii="Montserrat" w:hAnsi="Montserrat"/>
                <w:sz w:val="20"/>
                <w:szCs w:val="20"/>
              </w:rPr>
              <w:t>)</w:t>
            </w:r>
          </w:p>
          <w:p w14:paraId="230EBBF6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074DA41D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5185CF09" w14:textId="77777777" w:rsidTr="008813E2">
        <w:tc>
          <w:tcPr>
            <w:tcW w:w="710" w:type="dxa"/>
          </w:tcPr>
          <w:p w14:paraId="6058988C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1E11CF5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7420C4A2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28246EB1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18B74F40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Presentar conductas que puedan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ab/>
              <w:t>dañar los materiales didácticos.</w:t>
            </w:r>
          </w:p>
          <w:p w14:paraId="4B6800A6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FEDB532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D4D37A7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665CB824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hAnsi="Montserrat"/>
                <w:sz w:val="20"/>
                <w:szCs w:val="20"/>
              </w:rPr>
              <w:t>Sensibilizaré a mi hija, hijo</w:t>
            </w:r>
            <w:r>
              <w:rPr>
                <w:rFonts w:ascii="Montserrat" w:hAnsi="Montserrat"/>
                <w:sz w:val="20"/>
                <w:szCs w:val="20"/>
              </w:rPr>
              <w:t>,</w:t>
            </w:r>
            <w:r w:rsidRPr="007D3B15">
              <w:rPr>
                <w:rFonts w:ascii="Montserrat" w:hAnsi="Montserrat"/>
                <w:sz w:val="20"/>
                <w:szCs w:val="20"/>
              </w:rPr>
              <w:t xml:space="preserve"> o tutorado cuidar y respetar los materiales didácticos para mantenerlos en buen estado</w:t>
            </w:r>
          </w:p>
        </w:tc>
        <w:tc>
          <w:tcPr>
            <w:tcW w:w="4252" w:type="dxa"/>
            <w:vMerge w:val="restart"/>
          </w:tcPr>
          <w:p w14:paraId="0E1118F2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3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Generar un diálogo con la niña o niño con el fin de ayudarle a comprender la importancia de conservar en buen estado los materiales y mobiliario escolar, a fin de lograr desarrollar las actividades escolares adecuadamente.</w:t>
            </w:r>
          </w:p>
          <w:p w14:paraId="40F6A38D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0ED356F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5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lastRenderedPageBreak/>
              <w:t>Realizar actividades de reparación del daño ocasionado al material didáctico, inmueble o mobiliario escolar, de acuerdo con sus posibilidades.</w:t>
            </w:r>
          </w:p>
          <w:p w14:paraId="3727BBAA" w14:textId="77777777" w:rsidR="008813E2" w:rsidRDefault="008813E2" w:rsidP="008813E2">
            <w:pPr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Registrar en la bitácora o expediente de la alumna o alumno el avance correspondiente</w:t>
            </w:r>
          </w:p>
          <w:p w14:paraId="0A574885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70A11687" w14:textId="77777777" w:rsidTr="008813E2">
        <w:tc>
          <w:tcPr>
            <w:tcW w:w="710" w:type="dxa"/>
          </w:tcPr>
          <w:p w14:paraId="1564795E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A90D09B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lastRenderedPageBreak/>
              <w:t>7</w:t>
            </w:r>
          </w:p>
        </w:tc>
        <w:tc>
          <w:tcPr>
            <w:tcW w:w="2409" w:type="dxa"/>
          </w:tcPr>
          <w:p w14:paraId="309FB2C3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79999E41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15592564" w14:textId="77777777" w:rsidR="008813E2" w:rsidRPr="007D3B15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Incurrir en conductas que puedan dañar las instalaciones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ab/>
              <w:t>y/o mobiliario escolar</w:t>
            </w:r>
          </w:p>
        </w:tc>
        <w:tc>
          <w:tcPr>
            <w:tcW w:w="3261" w:type="dxa"/>
          </w:tcPr>
          <w:p w14:paraId="17FC37E2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41F8A8AD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B6BCAF0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7D3B15">
              <w:rPr>
                <w:rFonts w:ascii="Montserrat" w:hAnsi="Montserrat"/>
                <w:sz w:val="20"/>
                <w:szCs w:val="20"/>
              </w:rPr>
              <w:t>Me comprometo dialogar con mi hija, hijo</w:t>
            </w:r>
            <w:r>
              <w:rPr>
                <w:rFonts w:ascii="Montserrat" w:hAnsi="Montserrat"/>
                <w:sz w:val="20"/>
                <w:szCs w:val="20"/>
              </w:rPr>
              <w:t>,</w:t>
            </w:r>
            <w:r w:rsidRPr="007D3B15">
              <w:rPr>
                <w:rFonts w:ascii="Montserrat" w:hAnsi="Montserrat"/>
                <w:sz w:val="20"/>
                <w:szCs w:val="20"/>
              </w:rPr>
              <w:t xml:space="preserve"> o tutorado para usar correctamente, el mobiliario y cuidado de las instalaciones escolares.</w:t>
            </w:r>
          </w:p>
        </w:tc>
        <w:tc>
          <w:tcPr>
            <w:tcW w:w="4252" w:type="dxa"/>
            <w:vMerge/>
          </w:tcPr>
          <w:p w14:paraId="71554E13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3D561214" w14:textId="77777777" w:rsidTr="008813E2">
        <w:tc>
          <w:tcPr>
            <w:tcW w:w="710" w:type="dxa"/>
          </w:tcPr>
          <w:p w14:paraId="6EEA1AF9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619ABE2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14:paraId="41E3C675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5A4149AC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15B43D27" w14:textId="77777777" w:rsidR="008813E2" w:rsidRPr="007D3B15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Hacer uso de las pertenencias de otros sin su autorización</w:t>
            </w:r>
          </w:p>
        </w:tc>
        <w:tc>
          <w:tcPr>
            <w:tcW w:w="3261" w:type="dxa"/>
          </w:tcPr>
          <w:p w14:paraId="3E9AC9B3" w14:textId="77777777" w:rsidR="008813E2" w:rsidRDefault="008813E2" w:rsidP="008813E2">
            <w:pPr>
              <w:spacing w:before="24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Me comprometo a que mi hija, hijo, o tutorado se conduzca con respeto evitando tomar o dañar objetos personales. En caso contrario devolver inmediatamente el objeto tomado y ofrecer una disculpa a la persona implicada.</w:t>
            </w:r>
          </w:p>
          <w:p w14:paraId="5338AB46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</w:tcPr>
          <w:p w14:paraId="400F6EB4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7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Llevar a cabo un diálogo con la alumna o alumno para hacerle notar la falta cometida.</w:t>
            </w:r>
          </w:p>
          <w:p w14:paraId="2B16B3CD" w14:textId="77777777" w:rsidR="008813E2" w:rsidRDefault="008813E2" w:rsidP="008813E2">
            <w:pPr>
              <w:widowControl w:val="0"/>
              <w:tabs>
                <w:tab w:val="left" w:pos="288"/>
              </w:tabs>
              <w:ind w:right="96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Devolver inmediatamente el objeto que haya tomado y no le pertenezca y ofrecer una disculpa a la persona implicada en la situación.</w:t>
            </w:r>
          </w:p>
          <w:p w14:paraId="20FC9318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1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Implementar en el aula actividades lúdicas para promover valores y fortalecer conductas positivas al interior de la escuela y el aula, estableciendo el conocimiento de la propiedad privada, acorde a la edad de las niñas y niños.</w:t>
            </w:r>
          </w:p>
          <w:p w14:paraId="14A3CE79" w14:textId="77777777" w:rsidR="008813E2" w:rsidRPr="007D3B15" w:rsidRDefault="008813E2" w:rsidP="008813E2">
            <w:pPr>
              <w:spacing w:before="240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Registrar en la bitácora o expediente de la alumna o alumno el avance </w:t>
            </w:r>
            <w:r w:rsidRPr="007D3B15">
              <w:rPr>
                <w:rFonts w:ascii="Montserrat" w:eastAsia="Montserrat" w:hAnsi="Montserrat" w:cs="Montserrat"/>
                <w:sz w:val="20"/>
                <w:szCs w:val="20"/>
              </w:rPr>
              <w:t>correspondiente</w:t>
            </w:r>
          </w:p>
          <w:p w14:paraId="6B34A7C2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4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Desarrollar un diálogo con la niña o niño para reflexionar sobre la importancia de cuidar de sí mismo(a), mostrando respeto hacia sus compañeras y compañeros.</w:t>
            </w:r>
          </w:p>
          <w:p w14:paraId="5E14B955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7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Permanecer cerca de la alumna o alumno en el desarrollo de las actividades, a fin de que pueda apoyar en la regulación de sus emociones y comportamiento.</w:t>
            </w:r>
          </w:p>
          <w:p w14:paraId="5C16D575" w14:textId="77777777" w:rsidR="008813E2" w:rsidRPr="007D3B15" w:rsidRDefault="008813E2" w:rsidP="008813E2">
            <w:pPr>
              <w:spacing w:before="240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Registrar en la bitácora o expediente de la alumna o alumno el avance correspondiente</w:t>
            </w:r>
          </w:p>
          <w:p w14:paraId="7307D2B3" w14:textId="77777777" w:rsidR="008813E2" w:rsidRPr="007D3B15" w:rsidRDefault="008813E2" w:rsidP="008813E2">
            <w:pPr>
              <w:widowControl w:val="0"/>
              <w:tabs>
                <w:tab w:val="left" w:pos="282"/>
                <w:tab w:val="left" w:pos="2137"/>
                <w:tab w:val="left" w:pos="4484"/>
              </w:tabs>
              <w:ind w:right="92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Generar espacios de reflexión respecto al uso adecuado del lenguaje, el respeto a sí misma(o) y a los otros, la construcción de la propia intimidad y la privacidad. Establecer actividades lúdico-didácticas en el aula para promover comportamientos positivos en la interacción de 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lastRenderedPageBreak/>
              <w:t>las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alumnas y los alumnos, promoviendo el autocuidado.</w:t>
            </w:r>
          </w:p>
          <w:p w14:paraId="0E2B1E22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4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Registrar en la bitácora o expediente de la alumna o alumno el avance correspondiente.</w:t>
            </w:r>
          </w:p>
          <w:p w14:paraId="272FB0A1" w14:textId="77777777" w:rsidR="008813E2" w:rsidRPr="007D3B15" w:rsidRDefault="008813E2" w:rsidP="008813E2">
            <w:pPr>
              <w:widowControl w:val="0"/>
              <w:tabs>
                <w:tab w:val="left" w:pos="288"/>
              </w:tabs>
              <w:ind w:right="96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Nota: 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En este punto en específico por la etapa de desarrollo que viven los alumnos en edad preescolar, y algunas características de condiciones de discapacidad, este comportamiento puede considerarse un indicador de riesgo de que se pudiera alertar que una alumna o alumno está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</w:t>
            </w: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viviendo una probable situación de violencia sexual, por lo que se debe realizar la canalización a un especialista para determinar la naturaleza de la conducta y poder brindar la atención oportuna.</w:t>
            </w:r>
          </w:p>
          <w:p w14:paraId="6B97E5C1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3DA6D99D" w14:textId="77777777" w:rsidTr="008813E2">
        <w:tc>
          <w:tcPr>
            <w:tcW w:w="710" w:type="dxa"/>
          </w:tcPr>
          <w:p w14:paraId="2A005193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694632BE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14:paraId="451581A8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651BF3AE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Mostrar reiteradamente conductas reactivas, por ejemplo, golpes, mordidas, pellizcos, jalar el cabello o aventar objetos que puedan dañar la integridad de sus compañeras o compañeros</w:t>
            </w:r>
          </w:p>
          <w:p w14:paraId="7C603864" w14:textId="77777777" w:rsidR="008813E2" w:rsidRPr="007D3B15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26060E6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167201BE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EB9939E" w14:textId="03018D8D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Me comprometo a dialogar con mi hija, hijo, o tutorado para reflexionar sobre el cuidado de </w:t>
            </w:r>
            <w:r w:rsidR="00524618">
              <w:rPr>
                <w:rFonts w:ascii="Montserrat" w:hAnsi="Montserrat"/>
                <w:sz w:val="20"/>
                <w:szCs w:val="20"/>
              </w:rPr>
              <w:t>sí</w:t>
            </w:r>
            <w:r>
              <w:rPr>
                <w:rFonts w:ascii="Montserrat" w:hAnsi="Montserrat"/>
                <w:sz w:val="20"/>
                <w:szCs w:val="20"/>
              </w:rPr>
              <w:t xml:space="preserve"> mismo(a), mostrando respeto hacia sus compañeras y compañeros</w:t>
            </w:r>
          </w:p>
        </w:tc>
        <w:tc>
          <w:tcPr>
            <w:tcW w:w="4252" w:type="dxa"/>
            <w:vMerge/>
          </w:tcPr>
          <w:p w14:paraId="2060D3B7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813E2" w14:paraId="754419EE" w14:textId="77777777" w:rsidTr="008813E2">
        <w:tc>
          <w:tcPr>
            <w:tcW w:w="710" w:type="dxa"/>
          </w:tcPr>
          <w:p w14:paraId="44F73679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AF1A303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30788E1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14:paraId="531ACA99" w14:textId="77777777" w:rsidR="008813E2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45DB2587" w14:textId="77777777" w:rsidR="008813E2" w:rsidRPr="007D3B15" w:rsidRDefault="008813E2" w:rsidP="008813E2">
            <w:pP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D3B15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Mostrar comportamientos de índole sexual que perturben el orden o transgredan la integridad de otras u otros.</w:t>
            </w:r>
          </w:p>
        </w:tc>
        <w:tc>
          <w:tcPr>
            <w:tcW w:w="3261" w:type="dxa"/>
          </w:tcPr>
          <w:p w14:paraId="033B83A3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1D35C4A8" w14:textId="77777777" w:rsidR="008813E2" w:rsidRDefault="008813E2" w:rsidP="008813E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Me comprometo a informar al personal directivo y docente de existencia de alguna condición clínica que motive conductas agresivas y las posibles situaciones que pudiera detonarlas a fin de tomar las debidas precauciones</w:t>
            </w:r>
          </w:p>
        </w:tc>
        <w:tc>
          <w:tcPr>
            <w:tcW w:w="4252" w:type="dxa"/>
            <w:vMerge/>
          </w:tcPr>
          <w:p w14:paraId="32C61C9A" w14:textId="77777777" w:rsidR="008813E2" w:rsidRDefault="008813E2" w:rsidP="008813E2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0A3C56F" w14:textId="77777777" w:rsidR="008813E2" w:rsidRDefault="008813E2" w:rsidP="008813E2">
      <w:pPr>
        <w:ind w:left="-851"/>
        <w:jc w:val="both"/>
        <w:rPr>
          <w:rFonts w:ascii="Montserrat" w:hAnsi="Montserrat"/>
          <w:sz w:val="22"/>
          <w:szCs w:val="22"/>
        </w:rPr>
      </w:pPr>
    </w:p>
    <w:p w14:paraId="35DA0479" w14:textId="77777777" w:rsidR="008813E2" w:rsidRDefault="008813E2" w:rsidP="008813E2">
      <w:pPr>
        <w:ind w:left="-851"/>
        <w:jc w:val="both"/>
        <w:rPr>
          <w:rFonts w:ascii="Montserrat" w:hAnsi="Montserrat"/>
          <w:sz w:val="22"/>
          <w:szCs w:val="22"/>
        </w:rPr>
      </w:pPr>
    </w:p>
    <w:p w14:paraId="7D6B992B" w14:textId="77777777" w:rsidR="008813E2" w:rsidRDefault="008813E2" w:rsidP="009E11FD">
      <w:pPr>
        <w:jc w:val="both"/>
        <w:rPr>
          <w:rFonts w:ascii="Montserrat" w:hAnsi="Montserrat"/>
        </w:rPr>
      </w:pPr>
    </w:p>
    <w:p w14:paraId="23DFEF73" w14:textId="77777777" w:rsidR="008813E2" w:rsidRDefault="008813E2" w:rsidP="008813E2">
      <w:pPr>
        <w:jc w:val="both"/>
        <w:rPr>
          <w:rFonts w:ascii="Montserrat" w:hAnsi="Montserrat"/>
        </w:rPr>
      </w:pPr>
    </w:p>
    <w:p w14:paraId="60F1C6BF" w14:textId="77777777" w:rsidR="008813E2" w:rsidRDefault="008813E2" w:rsidP="008813E2">
      <w:pPr>
        <w:rPr>
          <w:rFonts w:ascii="Montserrat" w:hAnsi="Montserrat"/>
          <w:b/>
          <w:bCs/>
        </w:rPr>
      </w:pPr>
    </w:p>
    <w:p w14:paraId="36628187" w14:textId="77777777" w:rsidR="008813E2" w:rsidRPr="004362E2" w:rsidRDefault="008813E2" w:rsidP="008813E2">
      <w:pPr>
        <w:jc w:val="both"/>
        <w:rPr>
          <w:rFonts w:ascii="Montserrat" w:hAnsi="Montserrat"/>
        </w:rPr>
      </w:pPr>
    </w:p>
    <w:p w14:paraId="7D7BE822" w14:textId="5302ABC7" w:rsidR="00E24277" w:rsidRPr="008813E2" w:rsidRDefault="00E24277" w:rsidP="008813E2"/>
    <w:sectPr w:rsidR="00E24277" w:rsidRPr="008813E2" w:rsidSect="004D49BA">
      <w:headerReference w:type="default" r:id="rId8"/>
      <w:footerReference w:type="default" r:id="rId9"/>
      <w:pgSz w:w="12240" w:h="15840" w:code="1"/>
      <w:pgMar w:top="851" w:right="1134" w:bottom="1134" w:left="1134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57EC1" w14:textId="77777777" w:rsidR="00070F95" w:rsidRDefault="00070F95" w:rsidP="001A5B1E">
      <w:r>
        <w:separator/>
      </w:r>
    </w:p>
  </w:endnote>
  <w:endnote w:type="continuationSeparator" w:id="0">
    <w:p w14:paraId="4A6E1316" w14:textId="77777777" w:rsidR="00070F95" w:rsidRDefault="00070F95" w:rsidP="001A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serrat 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7233" w14:textId="15D9DBA1" w:rsidR="008813E2" w:rsidRDefault="008813E2" w:rsidP="00BD1059">
    <w:pPr>
      <w:pStyle w:val="Piedepgina"/>
      <w:jc w:val="right"/>
      <w:rPr>
        <w:sz w:val="14"/>
        <w:szCs w:val="14"/>
        <w:lang w:val="es-MX"/>
      </w:rPr>
    </w:pPr>
  </w:p>
  <w:p w14:paraId="1F15D526" w14:textId="77777777" w:rsidR="008813E2" w:rsidRDefault="008813E2" w:rsidP="00685DB2">
    <w:pPr>
      <w:pStyle w:val="Piedepgina"/>
      <w:jc w:val="right"/>
      <w:rPr>
        <w:sz w:val="14"/>
        <w:szCs w:val="14"/>
        <w:lang w:val="es-MX"/>
      </w:rPr>
    </w:pPr>
  </w:p>
  <w:p w14:paraId="239ED41B" w14:textId="77777777" w:rsidR="008813E2" w:rsidRDefault="008813E2" w:rsidP="00685DB2">
    <w:pPr>
      <w:pStyle w:val="Piedepgina"/>
      <w:jc w:val="right"/>
      <w:rPr>
        <w:rFonts w:ascii="Monserrat regular" w:hAnsi="Monserrat regular"/>
        <w:color w:val="BD9457"/>
        <w:sz w:val="14"/>
        <w:szCs w:val="14"/>
        <w:lang w:val="es-MX"/>
      </w:rPr>
    </w:pPr>
    <w:r>
      <w:rPr>
        <w:rFonts w:ascii="Monserrat regular" w:hAnsi="Monserrat regular"/>
        <w:color w:val="BD9457"/>
        <w:sz w:val="14"/>
        <w:szCs w:val="14"/>
        <w:lang w:val="es-MX"/>
      </w:rPr>
      <w:t xml:space="preserve">Dirección: </w:t>
    </w:r>
    <w:proofErr w:type="spellStart"/>
    <w:r>
      <w:rPr>
        <w:rFonts w:ascii="Monserrat regular" w:hAnsi="Monserrat regular"/>
        <w:color w:val="BD9457"/>
        <w:sz w:val="14"/>
        <w:szCs w:val="14"/>
        <w:lang w:val="es-MX"/>
      </w:rPr>
      <w:t>Blv</w:t>
    </w:r>
    <w:proofErr w:type="spellEnd"/>
    <w:r>
      <w:rPr>
        <w:rFonts w:ascii="Monserrat regular" w:hAnsi="Monserrat regular"/>
        <w:color w:val="BD9457"/>
        <w:sz w:val="14"/>
        <w:szCs w:val="14"/>
        <w:lang w:val="es-MX"/>
      </w:rPr>
      <w:t xml:space="preserve">. Everardo Márquez s/n Esq. Av. Revolución </w:t>
    </w:r>
  </w:p>
  <w:p w14:paraId="1F3BCAF8" w14:textId="77777777" w:rsidR="008813E2" w:rsidRPr="00EE1DDC" w:rsidRDefault="008813E2" w:rsidP="00685DB2">
    <w:pPr>
      <w:pStyle w:val="Piedepgina"/>
      <w:jc w:val="right"/>
      <w:rPr>
        <w:rFonts w:ascii="Monserrat regular" w:hAnsi="Monserrat regular"/>
        <w:color w:val="BD9457"/>
        <w:sz w:val="14"/>
        <w:szCs w:val="14"/>
        <w:lang w:val="es-MX"/>
      </w:rPr>
    </w:pPr>
    <w:r>
      <w:rPr>
        <w:rFonts w:ascii="Monserrat regular" w:hAnsi="Monserrat regular"/>
        <w:color w:val="BD9457"/>
        <w:sz w:val="14"/>
        <w:szCs w:val="14"/>
        <w:lang w:val="es-MX"/>
      </w:rPr>
      <w:t xml:space="preserve">Col. Periodistas, </w:t>
    </w:r>
    <w:r w:rsidRPr="00EE1DDC">
      <w:rPr>
        <w:rFonts w:ascii="Monserrat regular" w:hAnsi="Monserrat regular"/>
        <w:color w:val="BD9457"/>
        <w:sz w:val="14"/>
        <w:szCs w:val="14"/>
        <w:lang w:val="es-MX"/>
      </w:rPr>
      <w:t>P</w:t>
    </w:r>
    <w:r>
      <w:rPr>
        <w:rFonts w:ascii="Monserrat regular" w:hAnsi="Monserrat regular"/>
        <w:color w:val="BD9457"/>
        <w:sz w:val="14"/>
        <w:szCs w:val="14"/>
        <w:lang w:val="es-MX"/>
      </w:rPr>
      <w:t>achuca de Soto, Hgo., C.P. 42064</w:t>
    </w:r>
  </w:p>
  <w:p w14:paraId="53E63BEF" w14:textId="2EF47EE7" w:rsidR="008813E2" w:rsidRPr="00EE1DDC" w:rsidRDefault="00AA6C6D" w:rsidP="00685DB2">
    <w:pPr>
      <w:pStyle w:val="Piedepgina"/>
      <w:rPr>
        <w:rFonts w:ascii="Monserrat regular" w:hAnsi="Monserrat regular"/>
        <w:color w:val="BD9457"/>
        <w:sz w:val="14"/>
        <w:szCs w:val="14"/>
        <w:lang w:val="es-MX"/>
      </w:rPr>
    </w:pPr>
    <w:r>
      <w:rPr>
        <w:rFonts w:ascii="Monserrat regular" w:hAnsi="Monserrat regular"/>
        <w:color w:val="BD9457"/>
        <w:sz w:val="14"/>
        <w:szCs w:val="14"/>
        <w:lang w:val="es-MX"/>
      </w:rPr>
      <w:t>Subdirección</w:t>
    </w:r>
    <w:r w:rsidR="008813E2">
      <w:rPr>
        <w:rFonts w:ascii="Monserrat regular" w:hAnsi="Monserrat regular"/>
        <w:color w:val="BD9457"/>
        <w:sz w:val="14"/>
        <w:szCs w:val="14"/>
        <w:lang w:val="es-MX"/>
      </w:rPr>
      <w:t xml:space="preserve">  de los Centros de Atención Infantil </w:t>
    </w:r>
    <w:r w:rsidR="008813E2" w:rsidRPr="00EE1DDC">
      <w:rPr>
        <w:rFonts w:ascii="Monserrat regular" w:hAnsi="Monserrat regular"/>
        <w:color w:val="BD9457"/>
        <w:sz w:val="14"/>
        <w:szCs w:val="14"/>
        <w:lang w:val="es-MX"/>
      </w:rPr>
      <w:t xml:space="preserve">                         </w:t>
    </w:r>
    <w:r w:rsidR="008813E2">
      <w:rPr>
        <w:rFonts w:ascii="Monserrat regular" w:hAnsi="Monserrat regular"/>
        <w:color w:val="BD9457"/>
        <w:sz w:val="14"/>
        <w:szCs w:val="14"/>
        <w:lang w:val="es-MX"/>
      </w:rPr>
      <w:t xml:space="preserve">                                                                                                                                                            Tel. 01 (771) 1 53 17 93</w:t>
    </w:r>
  </w:p>
  <w:p w14:paraId="42962BFC" w14:textId="77777777" w:rsidR="008813E2" w:rsidRPr="00241DCE" w:rsidRDefault="008813E2" w:rsidP="00685DB2">
    <w:pPr>
      <w:spacing w:line="360" w:lineRule="auto"/>
      <w:jc w:val="right"/>
      <w:rPr>
        <w:rFonts w:ascii="Monserrat regular" w:hAnsi="Monserrat regular"/>
        <w:sz w:val="14"/>
        <w:szCs w:val="14"/>
      </w:rPr>
    </w:pPr>
    <w:r w:rsidRPr="00EE1DDC">
      <w:rPr>
        <w:rFonts w:ascii="Monserrat regular" w:hAnsi="Monserrat regular"/>
        <w:color w:val="BD9457"/>
        <w:sz w:val="14"/>
        <w:szCs w:val="14"/>
      </w:rPr>
      <w:t>www.hidalgo.gob.mx</w:t>
    </w:r>
    <w:r w:rsidRPr="00241DCE">
      <w:rPr>
        <w:rFonts w:ascii="Monserrat regular" w:hAnsi="Monserrat regular"/>
        <w:sz w:val="14"/>
        <w:szCs w:val="14"/>
        <w:lang w:val="es-MX"/>
      </w:rPr>
      <w:tab/>
    </w:r>
  </w:p>
  <w:p w14:paraId="77400322" w14:textId="77777777" w:rsidR="008813E2" w:rsidRDefault="008813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69AA0" w14:textId="77777777" w:rsidR="00070F95" w:rsidRDefault="00070F95" w:rsidP="001A5B1E">
      <w:r>
        <w:separator/>
      </w:r>
    </w:p>
  </w:footnote>
  <w:footnote w:type="continuationSeparator" w:id="0">
    <w:p w14:paraId="1B452EBE" w14:textId="77777777" w:rsidR="00070F95" w:rsidRDefault="00070F95" w:rsidP="001A5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F94EE" w14:textId="12DC24C8" w:rsidR="008813E2" w:rsidRDefault="008813E2" w:rsidP="00AB1612">
    <w:pPr>
      <w:pStyle w:val="Encabezado"/>
      <w:jc w:val="center"/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9D73507" wp14:editId="5699B32A">
          <wp:simplePos x="0" y="0"/>
          <wp:positionH relativeFrom="column">
            <wp:posOffset>4158131</wp:posOffset>
          </wp:positionH>
          <wp:positionV relativeFrom="paragraph">
            <wp:posOffset>-317367</wp:posOffset>
          </wp:positionV>
          <wp:extent cx="1985796" cy="561605"/>
          <wp:effectExtent l="0" t="0" r="0" b="0"/>
          <wp:wrapTight wrapText="bothSides">
            <wp:wrapPolygon edited="0">
              <wp:start x="14299" y="0"/>
              <wp:lineTo x="0" y="2199"/>
              <wp:lineTo x="0" y="20525"/>
              <wp:lineTo x="14299" y="20525"/>
              <wp:lineTo x="20516" y="20525"/>
              <wp:lineTo x="21137" y="20525"/>
              <wp:lineTo x="21344" y="17593"/>
              <wp:lineTo x="21344" y="0"/>
              <wp:lineTo x="14299" y="0"/>
            </wp:wrapPolygon>
          </wp:wrapTight>
          <wp:docPr id="17" name="Imagen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796" cy="56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D02A17" w14:textId="77777777" w:rsidR="008813E2" w:rsidRDefault="008813E2" w:rsidP="002948FB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2551"/>
    <w:multiLevelType w:val="hybridMultilevel"/>
    <w:tmpl w:val="9DBA617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4F31B41"/>
    <w:multiLevelType w:val="hybridMultilevel"/>
    <w:tmpl w:val="7CB6F006"/>
    <w:lvl w:ilvl="0" w:tplc="040A0019">
      <w:start w:val="1"/>
      <w:numFmt w:val="lowerLetter"/>
      <w:lvlText w:val="%1."/>
      <w:lvlJc w:val="left"/>
      <w:pPr>
        <w:ind w:left="1353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869"/>
        </w:tabs>
        <w:ind w:left="2869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5029"/>
        </w:tabs>
        <w:ind w:left="5029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" w15:restartNumberingAfterBreak="0">
    <w:nsid w:val="18983CA9"/>
    <w:multiLevelType w:val="hybridMultilevel"/>
    <w:tmpl w:val="DCFEB7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120AD"/>
    <w:multiLevelType w:val="hybridMultilevel"/>
    <w:tmpl w:val="99049B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72C77"/>
    <w:multiLevelType w:val="hybridMultilevel"/>
    <w:tmpl w:val="17FEF4AA"/>
    <w:lvl w:ilvl="0" w:tplc="DABCF3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A36717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4C44BE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5AA699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6509D2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3E2D8A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6986A6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65484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040A1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64648"/>
    <w:multiLevelType w:val="hybridMultilevel"/>
    <w:tmpl w:val="825208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83D6B"/>
    <w:multiLevelType w:val="hybridMultilevel"/>
    <w:tmpl w:val="350ECD56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5C22BD5"/>
    <w:multiLevelType w:val="hybridMultilevel"/>
    <w:tmpl w:val="92BCAFF8"/>
    <w:lvl w:ilvl="0" w:tplc="7486B74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860CE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6CB1A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AAB9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AC46A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34C8F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2C6E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1A45D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3E956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E75D6"/>
    <w:multiLevelType w:val="hybridMultilevel"/>
    <w:tmpl w:val="A3CC5F3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23A9F"/>
    <w:multiLevelType w:val="hybridMultilevel"/>
    <w:tmpl w:val="54887084"/>
    <w:lvl w:ilvl="0" w:tplc="0936B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672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6C43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687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5496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40F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185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E29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40D5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91A5436"/>
    <w:multiLevelType w:val="hybridMultilevel"/>
    <w:tmpl w:val="CC4653F0"/>
    <w:lvl w:ilvl="0" w:tplc="8B14EAF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34B8C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10DB9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C28D5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603A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D28A0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0D3F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2BFD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C2D2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83BCA"/>
    <w:multiLevelType w:val="hybridMultilevel"/>
    <w:tmpl w:val="FA30A2CE"/>
    <w:lvl w:ilvl="0" w:tplc="D416E064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iCs w:val="0"/>
      </w:rPr>
    </w:lvl>
    <w:lvl w:ilvl="1" w:tplc="71541B3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30A334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D6227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01E8AF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CCCD7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3C264E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CC0F24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216CCA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E2CEC"/>
    <w:multiLevelType w:val="hybridMultilevel"/>
    <w:tmpl w:val="04A0DD7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AAB33EF"/>
    <w:multiLevelType w:val="hybridMultilevel"/>
    <w:tmpl w:val="25AA716E"/>
    <w:lvl w:ilvl="0" w:tplc="2362A97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D09ED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8C21E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6CBE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40C95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A0BF7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C1C1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5871D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3CC87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95B41"/>
    <w:multiLevelType w:val="hybridMultilevel"/>
    <w:tmpl w:val="3A8C92CC"/>
    <w:lvl w:ilvl="0" w:tplc="32A69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5E2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462B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664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EC6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66A0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8CE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46F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046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F9B422E"/>
    <w:multiLevelType w:val="hybridMultilevel"/>
    <w:tmpl w:val="203847D8"/>
    <w:lvl w:ilvl="0" w:tplc="C0C82F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BACA3E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A82871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9E23E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0F802B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C8CB0E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87200C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93E5C9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F48AF2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80794C"/>
    <w:multiLevelType w:val="hybridMultilevel"/>
    <w:tmpl w:val="42EE1EB2"/>
    <w:lvl w:ilvl="0" w:tplc="D6EEE2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3AAD21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A5C3A4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1AA6E6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38E7AD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73AB2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4E29F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676D8C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9ECEAD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5A425B"/>
    <w:multiLevelType w:val="hybridMultilevel"/>
    <w:tmpl w:val="CA9EC6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54CB4"/>
    <w:multiLevelType w:val="hybridMultilevel"/>
    <w:tmpl w:val="D8C23A2A"/>
    <w:lvl w:ilvl="0" w:tplc="B6881E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21027A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E78A6B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DB2F4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6CC369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6B6AD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43076D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BAD0D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5D0E83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A736F1"/>
    <w:multiLevelType w:val="hybridMultilevel"/>
    <w:tmpl w:val="1666893A"/>
    <w:lvl w:ilvl="0" w:tplc="1A987FE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1CCA6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CDEC4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2EA7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0AB6E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0CF8C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A9A0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4CD8F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467A9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94379"/>
    <w:multiLevelType w:val="hybridMultilevel"/>
    <w:tmpl w:val="79F07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337BD"/>
    <w:multiLevelType w:val="hybridMultilevel"/>
    <w:tmpl w:val="E3027BC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E7CA0"/>
    <w:multiLevelType w:val="hybridMultilevel"/>
    <w:tmpl w:val="AD121498"/>
    <w:lvl w:ilvl="0" w:tplc="4CE8CE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49A692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BD67A0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1B0B8D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3920DD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3FA4E3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AAE1D4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08C5D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FA0A8E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E3B96"/>
    <w:multiLevelType w:val="hybridMultilevel"/>
    <w:tmpl w:val="651C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D3A57"/>
    <w:multiLevelType w:val="hybridMultilevel"/>
    <w:tmpl w:val="DAD0D944"/>
    <w:lvl w:ilvl="0" w:tplc="1C24F120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9767BE6"/>
    <w:multiLevelType w:val="hybridMultilevel"/>
    <w:tmpl w:val="14F8B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85967"/>
    <w:multiLevelType w:val="hybridMultilevel"/>
    <w:tmpl w:val="2F2E7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66550"/>
    <w:multiLevelType w:val="hybridMultilevel"/>
    <w:tmpl w:val="8A3450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12"/>
  </w:num>
  <w:num w:numId="5">
    <w:abstractNumId w:val="0"/>
  </w:num>
  <w:num w:numId="6">
    <w:abstractNumId w:val="24"/>
  </w:num>
  <w:num w:numId="7">
    <w:abstractNumId w:val="20"/>
  </w:num>
  <w:num w:numId="8">
    <w:abstractNumId w:val="26"/>
  </w:num>
  <w:num w:numId="9">
    <w:abstractNumId w:val="25"/>
  </w:num>
  <w:num w:numId="10">
    <w:abstractNumId w:val="2"/>
  </w:num>
  <w:num w:numId="11">
    <w:abstractNumId w:val="3"/>
  </w:num>
  <w:num w:numId="12">
    <w:abstractNumId w:val="27"/>
  </w:num>
  <w:num w:numId="13">
    <w:abstractNumId w:val="21"/>
  </w:num>
  <w:num w:numId="14">
    <w:abstractNumId w:val="17"/>
  </w:num>
  <w:num w:numId="15">
    <w:abstractNumId w:val="8"/>
  </w:num>
  <w:num w:numId="16">
    <w:abstractNumId w:val="22"/>
  </w:num>
  <w:num w:numId="17">
    <w:abstractNumId w:val="11"/>
  </w:num>
  <w:num w:numId="18">
    <w:abstractNumId w:val="1"/>
  </w:num>
  <w:num w:numId="19">
    <w:abstractNumId w:val="7"/>
  </w:num>
  <w:num w:numId="20">
    <w:abstractNumId w:val="10"/>
  </w:num>
  <w:num w:numId="21">
    <w:abstractNumId w:val="13"/>
  </w:num>
  <w:num w:numId="22">
    <w:abstractNumId w:val="19"/>
  </w:num>
  <w:num w:numId="23">
    <w:abstractNumId w:val="15"/>
  </w:num>
  <w:num w:numId="24">
    <w:abstractNumId w:val="14"/>
  </w:num>
  <w:num w:numId="25">
    <w:abstractNumId w:val="9"/>
  </w:num>
  <w:num w:numId="26">
    <w:abstractNumId w:val="4"/>
  </w:num>
  <w:num w:numId="27">
    <w:abstractNumId w:val="18"/>
  </w:num>
  <w:num w:numId="2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B9"/>
    <w:rsid w:val="000004F7"/>
    <w:rsid w:val="00002FDC"/>
    <w:rsid w:val="00004F31"/>
    <w:rsid w:val="00007503"/>
    <w:rsid w:val="000104CC"/>
    <w:rsid w:val="000111D5"/>
    <w:rsid w:val="00011AC7"/>
    <w:rsid w:val="00012CE4"/>
    <w:rsid w:val="0001305B"/>
    <w:rsid w:val="00014FED"/>
    <w:rsid w:val="00015501"/>
    <w:rsid w:val="00017907"/>
    <w:rsid w:val="00022F4C"/>
    <w:rsid w:val="00025887"/>
    <w:rsid w:val="00026A2A"/>
    <w:rsid w:val="000271BB"/>
    <w:rsid w:val="00027D98"/>
    <w:rsid w:val="0003019E"/>
    <w:rsid w:val="00030BAE"/>
    <w:rsid w:val="000320F1"/>
    <w:rsid w:val="00032CEC"/>
    <w:rsid w:val="00035BCF"/>
    <w:rsid w:val="00037227"/>
    <w:rsid w:val="00037647"/>
    <w:rsid w:val="00040784"/>
    <w:rsid w:val="00040EA5"/>
    <w:rsid w:val="00042574"/>
    <w:rsid w:val="00044F09"/>
    <w:rsid w:val="000453D9"/>
    <w:rsid w:val="0004562A"/>
    <w:rsid w:val="00045F2E"/>
    <w:rsid w:val="00045F42"/>
    <w:rsid w:val="00046007"/>
    <w:rsid w:val="0004772B"/>
    <w:rsid w:val="000519E4"/>
    <w:rsid w:val="000530B3"/>
    <w:rsid w:val="00053FC7"/>
    <w:rsid w:val="00056161"/>
    <w:rsid w:val="00060497"/>
    <w:rsid w:val="0006445F"/>
    <w:rsid w:val="00065C44"/>
    <w:rsid w:val="000667AE"/>
    <w:rsid w:val="00067118"/>
    <w:rsid w:val="0007012A"/>
    <w:rsid w:val="00070F95"/>
    <w:rsid w:val="000727DB"/>
    <w:rsid w:val="000741FE"/>
    <w:rsid w:val="00075545"/>
    <w:rsid w:val="00075EE7"/>
    <w:rsid w:val="00076177"/>
    <w:rsid w:val="000777ED"/>
    <w:rsid w:val="00077A43"/>
    <w:rsid w:val="000810A7"/>
    <w:rsid w:val="0008305B"/>
    <w:rsid w:val="0008379E"/>
    <w:rsid w:val="0008485D"/>
    <w:rsid w:val="000903AC"/>
    <w:rsid w:val="00092BC0"/>
    <w:rsid w:val="00096EC8"/>
    <w:rsid w:val="000A4E98"/>
    <w:rsid w:val="000A501D"/>
    <w:rsid w:val="000A50FF"/>
    <w:rsid w:val="000A7776"/>
    <w:rsid w:val="000B1D39"/>
    <w:rsid w:val="000B28B4"/>
    <w:rsid w:val="000B3630"/>
    <w:rsid w:val="000B4CE4"/>
    <w:rsid w:val="000B597C"/>
    <w:rsid w:val="000B6349"/>
    <w:rsid w:val="000C010B"/>
    <w:rsid w:val="000C1ACB"/>
    <w:rsid w:val="000C5E0C"/>
    <w:rsid w:val="000C63DA"/>
    <w:rsid w:val="000C6592"/>
    <w:rsid w:val="000C6DB4"/>
    <w:rsid w:val="000C77DD"/>
    <w:rsid w:val="000C7937"/>
    <w:rsid w:val="000C7FD5"/>
    <w:rsid w:val="000D0907"/>
    <w:rsid w:val="000D0C2D"/>
    <w:rsid w:val="000D254C"/>
    <w:rsid w:val="000D47B1"/>
    <w:rsid w:val="000D5B6F"/>
    <w:rsid w:val="000E345E"/>
    <w:rsid w:val="000E55C9"/>
    <w:rsid w:val="000E5FB0"/>
    <w:rsid w:val="000E71ED"/>
    <w:rsid w:val="000E74A4"/>
    <w:rsid w:val="000E7A0E"/>
    <w:rsid w:val="000F7462"/>
    <w:rsid w:val="000F7A3D"/>
    <w:rsid w:val="000F7E77"/>
    <w:rsid w:val="00101122"/>
    <w:rsid w:val="00101AC2"/>
    <w:rsid w:val="00102A2A"/>
    <w:rsid w:val="00102D35"/>
    <w:rsid w:val="00102E7D"/>
    <w:rsid w:val="0010536D"/>
    <w:rsid w:val="00107445"/>
    <w:rsid w:val="00110149"/>
    <w:rsid w:val="001113A8"/>
    <w:rsid w:val="00113403"/>
    <w:rsid w:val="00116437"/>
    <w:rsid w:val="0012008B"/>
    <w:rsid w:val="00120B54"/>
    <w:rsid w:val="00121DA5"/>
    <w:rsid w:val="0012433C"/>
    <w:rsid w:val="001243A1"/>
    <w:rsid w:val="0013019F"/>
    <w:rsid w:val="00133BDE"/>
    <w:rsid w:val="00134AF7"/>
    <w:rsid w:val="00135BC1"/>
    <w:rsid w:val="00136C29"/>
    <w:rsid w:val="0013707B"/>
    <w:rsid w:val="0013798B"/>
    <w:rsid w:val="00141FB1"/>
    <w:rsid w:val="0014227C"/>
    <w:rsid w:val="00142583"/>
    <w:rsid w:val="00142C65"/>
    <w:rsid w:val="00146905"/>
    <w:rsid w:val="00146CF2"/>
    <w:rsid w:val="001517A1"/>
    <w:rsid w:val="0015191C"/>
    <w:rsid w:val="001552EB"/>
    <w:rsid w:val="0015773E"/>
    <w:rsid w:val="001605BA"/>
    <w:rsid w:val="001609FD"/>
    <w:rsid w:val="00162558"/>
    <w:rsid w:val="00162C9C"/>
    <w:rsid w:val="0016633E"/>
    <w:rsid w:val="00167F6A"/>
    <w:rsid w:val="00171830"/>
    <w:rsid w:val="001723C1"/>
    <w:rsid w:val="00174C81"/>
    <w:rsid w:val="00176243"/>
    <w:rsid w:val="001770C2"/>
    <w:rsid w:val="00177772"/>
    <w:rsid w:val="00181331"/>
    <w:rsid w:val="00182B57"/>
    <w:rsid w:val="001835D3"/>
    <w:rsid w:val="001842BA"/>
    <w:rsid w:val="0018566B"/>
    <w:rsid w:val="001869A4"/>
    <w:rsid w:val="001904B3"/>
    <w:rsid w:val="00190AF3"/>
    <w:rsid w:val="001914D1"/>
    <w:rsid w:val="00191A1F"/>
    <w:rsid w:val="0019313C"/>
    <w:rsid w:val="00193C48"/>
    <w:rsid w:val="00193C62"/>
    <w:rsid w:val="001950AB"/>
    <w:rsid w:val="001968FF"/>
    <w:rsid w:val="00196CA0"/>
    <w:rsid w:val="001A2421"/>
    <w:rsid w:val="001A259F"/>
    <w:rsid w:val="001A2BD7"/>
    <w:rsid w:val="001A314F"/>
    <w:rsid w:val="001A5B1E"/>
    <w:rsid w:val="001A5C35"/>
    <w:rsid w:val="001A7AAE"/>
    <w:rsid w:val="001B0CD1"/>
    <w:rsid w:val="001B4085"/>
    <w:rsid w:val="001B6D5F"/>
    <w:rsid w:val="001C0325"/>
    <w:rsid w:val="001C1C76"/>
    <w:rsid w:val="001C1F61"/>
    <w:rsid w:val="001C30EC"/>
    <w:rsid w:val="001C4BC6"/>
    <w:rsid w:val="001C56D2"/>
    <w:rsid w:val="001C66E6"/>
    <w:rsid w:val="001D0BA8"/>
    <w:rsid w:val="001D5859"/>
    <w:rsid w:val="001D671B"/>
    <w:rsid w:val="001E0D39"/>
    <w:rsid w:val="001F06AD"/>
    <w:rsid w:val="001F0BFF"/>
    <w:rsid w:val="001F0CD7"/>
    <w:rsid w:val="001F0FCD"/>
    <w:rsid w:val="001F280B"/>
    <w:rsid w:val="001F7749"/>
    <w:rsid w:val="00200F59"/>
    <w:rsid w:val="00201640"/>
    <w:rsid w:val="00201AE5"/>
    <w:rsid w:val="00202BA1"/>
    <w:rsid w:val="00203007"/>
    <w:rsid w:val="0020462D"/>
    <w:rsid w:val="00204B5F"/>
    <w:rsid w:val="0020677E"/>
    <w:rsid w:val="002067F2"/>
    <w:rsid w:val="0021136E"/>
    <w:rsid w:val="00212219"/>
    <w:rsid w:val="00214633"/>
    <w:rsid w:val="00214F34"/>
    <w:rsid w:val="00215BB8"/>
    <w:rsid w:val="0021768A"/>
    <w:rsid w:val="00221392"/>
    <w:rsid w:val="00221C81"/>
    <w:rsid w:val="002228A3"/>
    <w:rsid w:val="002265F6"/>
    <w:rsid w:val="002300A0"/>
    <w:rsid w:val="002307E9"/>
    <w:rsid w:val="00231697"/>
    <w:rsid w:val="00231BFD"/>
    <w:rsid w:val="00232665"/>
    <w:rsid w:val="002349AD"/>
    <w:rsid w:val="00237377"/>
    <w:rsid w:val="0024050F"/>
    <w:rsid w:val="00240F09"/>
    <w:rsid w:val="00241DCE"/>
    <w:rsid w:val="002420FE"/>
    <w:rsid w:val="00243213"/>
    <w:rsid w:val="0024472D"/>
    <w:rsid w:val="0025013A"/>
    <w:rsid w:val="00251FA8"/>
    <w:rsid w:val="00253BE0"/>
    <w:rsid w:val="00253EBE"/>
    <w:rsid w:val="002550E5"/>
    <w:rsid w:val="00257C12"/>
    <w:rsid w:val="00257FBB"/>
    <w:rsid w:val="00262AA6"/>
    <w:rsid w:val="002636B8"/>
    <w:rsid w:val="00265F1A"/>
    <w:rsid w:val="00266D2D"/>
    <w:rsid w:val="002671DA"/>
    <w:rsid w:val="00267986"/>
    <w:rsid w:val="00267B7A"/>
    <w:rsid w:val="00270E62"/>
    <w:rsid w:val="0027157C"/>
    <w:rsid w:val="00273466"/>
    <w:rsid w:val="00273F90"/>
    <w:rsid w:val="002757CF"/>
    <w:rsid w:val="0027674D"/>
    <w:rsid w:val="00282B4C"/>
    <w:rsid w:val="00283412"/>
    <w:rsid w:val="00284443"/>
    <w:rsid w:val="00285631"/>
    <w:rsid w:val="002858ED"/>
    <w:rsid w:val="00285F6A"/>
    <w:rsid w:val="00286D1D"/>
    <w:rsid w:val="0028704A"/>
    <w:rsid w:val="00287BA0"/>
    <w:rsid w:val="00292261"/>
    <w:rsid w:val="00292B54"/>
    <w:rsid w:val="00294003"/>
    <w:rsid w:val="002948FB"/>
    <w:rsid w:val="002A05BA"/>
    <w:rsid w:val="002A0B6B"/>
    <w:rsid w:val="002A110F"/>
    <w:rsid w:val="002A130A"/>
    <w:rsid w:val="002A1CA0"/>
    <w:rsid w:val="002A327B"/>
    <w:rsid w:val="002A53F0"/>
    <w:rsid w:val="002A5875"/>
    <w:rsid w:val="002B096F"/>
    <w:rsid w:val="002B11F9"/>
    <w:rsid w:val="002B17CA"/>
    <w:rsid w:val="002B21B9"/>
    <w:rsid w:val="002B21F1"/>
    <w:rsid w:val="002B70E2"/>
    <w:rsid w:val="002C2D8D"/>
    <w:rsid w:val="002C641C"/>
    <w:rsid w:val="002C7E6B"/>
    <w:rsid w:val="002D0FC5"/>
    <w:rsid w:val="002D3B38"/>
    <w:rsid w:val="002D3B45"/>
    <w:rsid w:val="002D42A0"/>
    <w:rsid w:val="002D4668"/>
    <w:rsid w:val="002D5BBE"/>
    <w:rsid w:val="002D5CDA"/>
    <w:rsid w:val="002D6039"/>
    <w:rsid w:val="002D6438"/>
    <w:rsid w:val="002D7189"/>
    <w:rsid w:val="002E1250"/>
    <w:rsid w:val="002E26CD"/>
    <w:rsid w:val="002E2C57"/>
    <w:rsid w:val="002E3B9A"/>
    <w:rsid w:val="002E549D"/>
    <w:rsid w:val="002E61CC"/>
    <w:rsid w:val="002E742E"/>
    <w:rsid w:val="002E7BDD"/>
    <w:rsid w:val="002F1424"/>
    <w:rsid w:val="002F2F3D"/>
    <w:rsid w:val="002F732E"/>
    <w:rsid w:val="002F79E1"/>
    <w:rsid w:val="00300036"/>
    <w:rsid w:val="003005DF"/>
    <w:rsid w:val="0030149D"/>
    <w:rsid w:val="00301CB4"/>
    <w:rsid w:val="0030377C"/>
    <w:rsid w:val="00304D0B"/>
    <w:rsid w:val="00305BBA"/>
    <w:rsid w:val="003101BB"/>
    <w:rsid w:val="003110D5"/>
    <w:rsid w:val="003121E5"/>
    <w:rsid w:val="00312646"/>
    <w:rsid w:val="0031548D"/>
    <w:rsid w:val="0031732C"/>
    <w:rsid w:val="00321570"/>
    <w:rsid w:val="00321BA6"/>
    <w:rsid w:val="00322014"/>
    <w:rsid w:val="00322E68"/>
    <w:rsid w:val="00325BB1"/>
    <w:rsid w:val="00325DC1"/>
    <w:rsid w:val="00330A8B"/>
    <w:rsid w:val="00332CE5"/>
    <w:rsid w:val="00334F3A"/>
    <w:rsid w:val="00341604"/>
    <w:rsid w:val="003427CA"/>
    <w:rsid w:val="00345D4B"/>
    <w:rsid w:val="00347F75"/>
    <w:rsid w:val="003511E9"/>
    <w:rsid w:val="003526EE"/>
    <w:rsid w:val="00353D59"/>
    <w:rsid w:val="00355C72"/>
    <w:rsid w:val="003618AA"/>
    <w:rsid w:val="0036255E"/>
    <w:rsid w:val="003626C3"/>
    <w:rsid w:val="003642F8"/>
    <w:rsid w:val="00364F61"/>
    <w:rsid w:val="0036576E"/>
    <w:rsid w:val="00367690"/>
    <w:rsid w:val="00367DFD"/>
    <w:rsid w:val="00375313"/>
    <w:rsid w:val="00376E2F"/>
    <w:rsid w:val="00380B26"/>
    <w:rsid w:val="00380C6A"/>
    <w:rsid w:val="003827DA"/>
    <w:rsid w:val="00382BF4"/>
    <w:rsid w:val="003831B4"/>
    <w:rsid w:val="003912E7"/>
    <w:rsid w:val="00393B94"/>
    <w:rsid w:val="00394E90"/>
    <w:rsid w:val="00397314"/>
    <w:rsid w:val="003A0CE6"/>
    <w:rsid w:val="003A1978"/>
    <w:rsid w:val="003A29EA"/>
    <w:rsid w:val="003A2DFE"/>
    <w:rsid w:val="003A3264"/>
    <w:rsid w:val="003A3A9B"/>
    <w:rsid w:val="003A49ED"/>
    <w:rsid w:val="003A5C34"/>
    <w:rsid w:val="003A65D0"/>
    <w:rsid w:val="003B02F4"/>
    <w:rsid w:val="003B0F2F"/>
    <w:rsid w:val="003B1E97"/>
    <w:rsid w:val="003B1F45"/>
    <w:rsid w:val="003B2921"/>
    <w:rsid w:val="003B5158"/>
    <w:rsid w:val="003B66B3"/>
    <w:rsid w:val="003B6741"/>
    <w:rsid w:val="003C0412"/>
    <w:rsid w:val="003C118F"/>
    <w:rsid w:val="003C1E96"/>
    <w:rsid w:val="003C4F56"/>
    <w:rsid w:val="003D04C4"/>
    <w:rsid w:val="003D1399"/>
    <w:rsid w:val="003D1B4B"/>
    <w:rsid w:val="003D2776"/>
    <w:rsid w:val="003D3588"/>
    <w:rsid w:val="003D49A2"/>
    <w:rsid w:val="003D59A8"/>
    <w:rsid w:val="003D6517"/>
    <w:rsid w:val="003E093B"/>
    <w:rsid w:val="003E162E"/>
    <w:rsid w:val="003E4971"/>
    <w:rsid w:val="003E60AE"/>
    <w:rsid w:val="003E6B61"/>
    <w:rsid w:val="003F2129"/>
    <w:rsid w:val="003F3051"/>
    <w:rsid w:val="003F5DD5"/>
    <w:rsid w:val="003F7AB8"/>
    <w:rsid w:val="003F7DAC"/>
    <w:rsid w:val="003F7DD5"/>
    <w:rsid w:val="00402050"/>
    <w:rsid w:val="00403B58"/>
    <w:rsid w:val="00406513"/>
    <w:rsid w:val="004077FA"/>
    <w:rsid w:val="00410CBA"/>
    <w:rsid w:val="00411238"/>
    <w:rsid w:val="0041275C"/>
    <w:rsid w:val="004153B9"/>
    <w:rsid w:val="004162B3"/>
    <w:rsid w:val="00416681"/>
    <w:rsid w:val="00416839"/>
    <w:rsid w:val="004178E6"/>
    <w:rsid w:val="004210DB"/>
    <w:rsid w:val="00421331"/>
    <w:rsid w:val="00423A44"/>
    <w:rsid w:val="0042729E"/>
    <w:rsid w:val="004315F2"/>
    <w:rsid w:val="00432967"/>
    <w:rsid w:val="00434880"/>
    <w:rsid w:val="004350A5"/>
    <w:rsid w:val="004363C2"/>
    <w:rsid w:val="004416D8"/>
    <w:rsid w:val="00442176"/>
    <w:rsid w:val="00442CEC"/>
    <w:rsid w:val="00444C4E"/>
    <w:rsid w:val="00444E80"/>
    <w:rsid w:val="00446D69"/>
    <w:rsid w:val="00452010"/>
    <w:rsid w:val="00452643"/>
    <w:rsid w:val="00453E9C"/>
    <w:rsid w:val="00454283"/>
    <w:rsid w:val="0045486A"/>
    <w:rsid w:val="00456B84"/>
    <w:rsid w:val="00457D21"/>
    <w:rsid w:val="00461E24"/>
    <w:rsid w:val="0046207E"/>
    <w:rsid w:val="004647C6"/>
    <w:rsid w:val="004651BA"/>
    <w:rsid w:val="0046529D"/>
    <w:rsid w:val="00470CFB"/>
    <w:rsid w:val="00472B62"/>
    <w:rsid w:val="004731DF"/>
    <w:rsid w:val="004757E8"/>
    <w:rsid w:val="00476CDA"/>
    <w:rsid w:val="004807A6"/>
    <w:rsid w:val="004830D1"/>
    <w:rsid w:val="004830FF"/>
    <w:rsid w:val="004847D1"/>
    <w:rsid w:val="0048551B"/>
    <w:rsid w:val="0048565D"/>
    <w:rsid w:val="004878B2"/>
    <w:rsid w:val="004907D3"/>
    <w:rsid w:val="004919FE"/>
    <w:rsid w:val="00491D03"/>
    <w:rsid w:val="004931AF"/>
    <w:rsid w:val="00495967"/>
    <w:rsid w:val="00496213"/>
    <w:rsid w:val="00496DEB"/>
    <w:rsid w:val="004973A4"/>
    <w:rsid w:val="004A025D"/>
    <w:rsid w:val="004A1DF9"/>
    <w:rsid w:val="004A544E"/>
    <w:rsid w:val="004A72A7"/>
    <w:rsid w:val="004A7B62"/>
    <w:rsid w:val="004B03C2"/>
    <w:rsid w:val="004B1727"/>
    <w:rsid w:val="004B20EC"/>
    <w:rsid w:val="004B3B5A"/>
    <w:rsid w:val="004B3F0F"/>
    <w:rsid w:val="004B4FC8"/>
    <w:rsid w:val="004B7FB5"/>
    <w:rsid w:val="004C0013"/>
    <w:rsid w:val="004C2BD5"/>
    <w:rsid w:val="004C2EEA"/>
    <w:rsid w:val="004C4350"/>
    <w:rsid w:val="004C535E"/>
    <w:rsid w:val="004C666B"/>
    <w:rsid w:val="004D06B9"/>
    <w:rsid w:val="004D28F5"/>
    <w:rsid w:val="004D3559"/>
    <w:rsid w:val="004D49BA"/>
    <w:rsid w:val="004D6891"/>
    <w:rsid w:val="004D68E2"/>
    <w:rsid w:val="004E26B6"/>
    <w:rsid w:val="004E435E"/>
    <w:rsid w:val="004E6401"/>
    <w:rsid w:val="004F0BBB"/>
    <w:rsid w:val="004F3A1B"/>
    <w:rsid w:val="004F448B"/>
    <w:rsid w:val="004F581A"/>
    <w:rsid w:val="00500382"/>
    <w:rsid w:val="00500B7D"/>
    <w:rsid w:val="00502F61"/>
    <w:rsid w:val="00503813"/>
    <w:rsid w:val="005040F6"/>
    <w:rsid w:val="00504147"/>
    <w:rsid w:val="0050476A"/>
    <w:rsid w:val="0050691B"/>
    <w:rsid w:val="00510A5A"/>
    <w:rsid w:val="0051151C"/>
    <w:rsid w:val="0051363C"/>
    <w:rsid w:val="005154B2"/>
    <w:rsid w:val="005170D4"/>
    <w:rsid w:val="00517273"/>
    <w:rsid w:val="00521AEF"/>
    <w:rsid w:val="0052290E"/>
    <w:rsid w:val="00522937"/>
    <w:rsid w:val="00523980"/>
    <w:rsid w:val="00523D1A"/>
    <w:rsid w:val="00524618"/>
    <w:rsid w:val="00524B65"/>
    <w:rsid w:val="005254FF"/>
    <w:rsid w:val="005266C2"/>
    <w:rsid w:val="005269D6"/>
    <w:rsid w:val="00531CBE"/>
    <w:rsid w:val="00532E1E"/>
    <w:rsid w:val="00532E77"/>
    <w:rsid w:val="0053395D"/>
    <w:rsid w:val="005352A8"/>
    <w:rsid w:val="00535A8F"/>
    <w:rsid w:val="00535D9B"/>
    <w:rsid w:val="00537308"/>
    <w:rsid w:val="00537A09"/>
    <w:rsid w:val="00540856"/>
    <w:rsid w:val="0054192E"/>
    <w:rsid w:val="00542228"/>
    <w:rsid w:val="00542259"/>
    <w:rsid w:val="00543ACF"/>
    <w:rsid w:val="00550EA2"/>
    <w:rsid w:val="005515DA"/>
    <w:rsid w:val="00554072"/>
    <w:rsid w:val="005625D7"/>
    <w:rsid w:val="00564375"/>
    <w:rsid w:val="00564580"/>
    <w:rsid w:val="00565223"/>
    <w:rsid w:val="00566D38"/>
    <w:rsid w:val="00567229"/>
    <w:rsid w:val="00567A61"/>
    <w:rsid w:val="00567C9C"/>
    <w:rsid w:val="00571AF0"/>
    <w:rsid w:val="00574984"/>
    <w:rsid w:val="005761A4"/>
    <w:rsid w:val="00577784"/>
    <w:rsid w:val="0057787E"/>
    <w:rsid w:val="0058009C"/>
    <w:rsid w:val="00580B9A"/>
    <w:rsid w:val="005832E9"/>
    <w:rsid w:val="00586B5B"/>
    <w:rsid w:val="00586D59"/>
    <w:rsid w:val="00591742"/>
    <w:rsid w:val="005930F7"/>
    <w:rsid w:val="005943A7"/>
    <w:rsid w:val="005949EC"/>
    <w:rsid w:val="005968E3"/>
    <w:rsid w:val="005A33A7"/>
    <w:rsid w:val="005A358E"/>
    <w:rsid w:val="005A38A2"/>
    <w:rsid w:val="005A5E59"/>
    <w:rsid w:val="005B2EB4"/>
    <w:rsid w:val="005B4AE7"/>
    <w:rsid w:val="005B7CFF"/>
    <w:rsid w:val="005B7D2B"/>
    <w:rsid w:val="005C0327"/>
    <w:rsid w:val="005C0579"/>
    <w:rsid w:val="005C2B0E"/>
    <w:rsid w:val="005C3C56"/>
    <w:rsid w:val="005C43A5"/>
    <w:rsid w:val="005C52D9"/>
    <w:rsid w:val="005C6579"/>
    <w:rsid w:val="005D30ED"/>
    <w:rsid w:val="005D360D"/>
    <w:rsid w:val="005D3F03"/>
    <w:rsid w:val="005D6C63"/>
    <w:rsid w:val="005D6ECE"/>
    <w:rsid w:val="005E0285"/>
    <w:rsid w:val="005E0335"/>
    <w:rsid w:val="005E0820"/>
    <w:rsid w:val="005E4C31"/>
    <w:rsid w:val="005E6336"/>
    <w:rsid w:val="005E790B"/>
    <w:rsid w:val="005F3D38"/>
    <w:rsid w:val="005F4036"/>
    <w:rsid w:val="005F4463"/>
    <w:rsid w:val="005F6382"/>
    <w:rsid w:val="005F68D0"/>
    <w:rsid w:val="00604AEE"/>
    <w:rsid w:val="0060518B"/>
    <w:rsid w:val="00606C0B"/>
    <w:rsid w:val="00607B5B"/>
    <w:rsid w:val="00611D2E"/>
    <w:rsid w:val="0061372B"/>
    <w:rsid w:val="006178C7"/>
    <w:rsid w:val="006213DD"/>
    <w:rsid w:val="0062298D"/>
    <w:rsid w:val="0062385F"/>
    <w:rsid w:val="0062609E"/>
    <w:rsid w:val="00630028"/>
    <w:rsid w:val="006305FF"/>
    <w:rsid w:val="00632EF8"/>
    <w:rsid w:val="00634BE5"/>
    <w:rsid w:val="006403C7"/>
    <w:rsid w:val="006407AA"/>
    <w:rsid w:val="0064243D"/>
    <w:rsid w:val="00642E8C"/>
    <w:rsid w:val="006471DF"/>
    <w:rsid w:val="00654224"/>
    <w:rsid w:val="00657AF8"/>
    <w:rsid w:val="006604A4"/>
    <w:rsid w:val="0066057E"/>
    <w:rsid w:val="00660DC9"/>
    <w:rsid w:val="006618A7"/>
    <w:rsid w:val="006620FE"/>
    <w:rsid w:val="00663796"/>
    <w:rsid w:val="00664338"/>
    <w:rsid w:val="006661E6"/>
    <w:rsid w:val="00671A42"/>
    <w:rsid w:val="006739D1"/>
    <w:rsid w:val="00673CD5"/>
    <w:rsid w:val="00674A93"/>
    <w:rsid w:val="00680808"/>
    <w:rsid w:val="00681571"/>
    <w:rsid w:val="00683632"/>
    <w:rsid w:val="00684243"/>
    <w:rsid w:val="00685DB2"/>
    <w:rsid w:val="00685F73"/>
    <w:rsid w:val="0068772B"/>
    <w:rsid w:val="006918F1"/>
    <w:rsid w:val="00691E57"/>
    <w:rsid w:val="00691F57"/>
    <w:rsid w:val="0069493B"/>
    <w:rsid w:val="00695627"/>
    <w:rsid w:val="00697278"/>
    <w:rsid w:val="0069752A"/>
    <w:rsid w:val="006A0666"/>
    <w:rsid w:val="006A0F4E"/>
    <w:rsid w:val="006A16E4"/>
    <w:rsid w:val="006A1D9D"/>
    <w:rsid w:val="006A4AC9"/>
    <w:rsid w:val="006A666C"/>
    <w:rsid w:val="006B06F4"/>
    <w:rsid w:val="006B1213"/>
    <w:rsid w:val="006B178A"/>
    <w:rsid w:val="006B3B53"/>
    <w:rsid w:val="006B607B"/>
    <w:rsid w:val="006B65CA"/>
    <w:rsid w:val="006B6B32"/>
    <w:rsid w:val="006B730F"/>
    <w:rsid w:val="006C01E4"/>
    <w:rsid w:val="006C0F57"/>
    <w:rsid w:val="006C2409"/>
    <w:rsid w:val="006C3345"/>
    <w:rsid w:val="006C3948"/>
    <w:rsid w:val="006C5B7E"/>
    <w:rsid w:val="006C6564"/>
    <w:rsid w:val="006C7EA2"/>
    <w:rsid w:val="006D1F59"/>
    <w:rsid w:val="006D23FF"/>
    <w:rsid w:val="006D3535"/>
    <w:rsid w:val="006D3B10"/>
    <w:rsid w:val="006D4E69"/>
    <w:rsid w:val="006D4EB6"/>
    <w:rsid w:val="006D6478"/>
    <w:rsid w:val="006D762E"/>
    <w:rsid w:val="006E1DAF"/>
    <w:rsid w:val="006E2FAD"/>
    <w:rsid w:val="006E53CC"/>
    <w:rsid w:val="006E6381"/>
    <w:rsid w:val="006E7790"/>
    <w:rsid w:val="006E78ED"/>
    <w:rsid w:val="006F1CBE"/>
    <w:rsid w:val="006F293B"/>
    <w:rsid w:val="006F2A8E"/>
    <w:rsid w:val="006F3E84"/>
    <w:rsid w:val="007000DC"/>
    <w:rsid w:val="007004A7"/>
    <w:rsid w:val="00700CAD"/>
    <w:rsid w:val="007014CB"/>
    <w:rsid w:val="00702B81"/>
    <w:rsid w:val="007045E8"/>
    <w:rsid w:val="007052B8"/>
    <w:rsid w:val="00707521"/>
    <w:rsid w:val="007079BD"/>
    <w:rsid w:val="007123D2"/>
    <w:rsid w:val="00714886"/>
    <w:rsid w:val="007218D8"/>
    <w:rsid w:val="007219B6"/>
    <w:rsid w:val="00721A10"/>
    <w:rsid w:val="0072373D"/>
    <w:rsid w:val="007247B0"/>
    <w:rsid w:val="0073002A"/>
    <w:rsid w:val="00731EAE"/>
    <w:rsid w:val="00732352"/>
    <w:rsid w:val="00734D4A"/>
    <w:rsid w:val="007375A1"/>
    <w:rsid w:val="007417ED"/>
    <w:rsid w:val="00743E9A"/>
    <w:rsid w:val="007460BC"/>
    <w:rsid w:val="00746A9C"/>
    <w:rsid w:val="0074706F"/>
    <w:rsid w:val="007511DE"/>
    <w:rsid w:val="007556EE"/>
    <w:rsid w:val="007560C9"/>
    <w:rsid w:val="007573E0"/>
    <w:rsid w:val="00757BF6"/>
    <w:rsid w:val="00763EE5"/>
    <w:rsid w:val="007644EA"/>
    <w:rsid w:val="0076527E"/>
    <w:rsid w:val="00772BA9"/>
    <w:rsid w:val="0077395E"/>
    <w:rsid w:val="00775BB7"/>
    <w:rsid w:val="007779D3"/>
    <w:rsid w:val="007831A2"/>
    <w:rsid w:val="00784631"/>
    <w:rsid w:val="00785C3C"/>
    <w:rsid w:val="00786BF1"/>
    <w:rsid w:val="007904CC"/>
    <w:rsid w:val="007924EB"/>
    <w:rsid w:val="0079362C"/>
    <w:rsid w:val="00795391"/>
    <w:rsid w:val="00796103"/>
    <w:rsid w:val="007A0284"/>
    <w:rsid w:val="007A0574"/>
    <w:rsid w:val="007A0FE2"/>
    <w:rsid w:val="007A3A37"/>
    <w:rsid w:val="007A4B42"/>
    <w:rsid w:val="007A7622"/>
    <w:rsid w:val="007B29E1"/>
    <w:rsid w:val="007B2A85"/>
    <w:rsid w:val="007B3828"/>
    <w:rsid w:val="007B48F9"/>
    <w:rsid w:val="007B7C4A"/>
    <w:rsid w:val="007C131B"/>
    <w:rsid w:val="007C1609"/>
    <w:rsid w:val="007C1829"/>
    <w:rsid w:val="007C3E43"/>
    <w:rsid w:val="007C3E98"/>
    <w:rsid w:val="007D2812"/>
    <w:rsid w:val="007D3369"/>
    <w:rsid w:val="007D4C88"/>
    <w:rsid w:val="007D536C"/>
    <w:rsid w:val="007D6321"/>
    <w:rsid w:val="007E1DF4"/>
    <w:rsid w:val="007E2D4B"/>
    <w:rsid w:val="007E2E48"/>
    <w:rsid w:val="007E3B19"/>
    <w:rsid w:val="007E6898"/>
    <w:rsid w:val="007E77F5"/>
    <w:rsid w:val="007F0401"/>
    <w:rsid w:val="007F7313"/>
    <w:rsid w:val="00800F7C"/>
    <w:rsid w:val="008025FC"/>
    <w:rsid w:val="00806277"/>
    <w:rsid w:val="0081086F"/>
    <w:rsid w:val="00810BA6"/>
    <w:rsid w:val="0081157F"/>
    <w:rsid w:val="00811C7B"/>
    <w:rsid w:val="00814518"/>
    <w:rsid w:val="00814DA3"/>
    <w:rsid w:val="00817904"/>
    <w:rsid w:val="00817DA3"/>
    <w:rsid w:val="008204EA"/>
    <w:rsid w:val="00820CA1"/>
    <w:rsid w:val="008215B0"/>
    <w:rsid w:val="0082347F"/>
    <w:rsid w:val="00823D1B"/>
    <w:rsid w:val="00831638"/>
    <w:rsid w:val="00833549"/>
    <w:rsid w:val="008349B0"/>
    <w:rsid w:val="00834A7C"/>
    <w:rsid w:val="00835644"/>
    <w:rsid w:val="008357BF"/>
    <w:rsid w:val="008366B1"/>
    <w:rsid w:val="00842387"/>
    <w:rsid w:val="00842A03"/>
    <w:rsid w:val="00844114"/>
    <w:rsid w:val="008448A7"/>
    <w:rsid w:val="008477D6"/>
    <w:rsid w:val="008525F4"/>
    <w:rsid w:val="008528A5"/>
    <w:rsid w:val="00853BDD"/>
    <w:rsid w:val="008568DA"/>
    <w:rsid w:val="0085699F"/>
    <w:rsid w:val="00857110"/>
    <w:rsid w:val="0086106C"/>
    <w:rsid w:val="00861DC6"/>
    <w:rsid w:val="008621EE"/>
    <w:rsid w:val="00863330"/>
    <w:rsid w:val="00863418"/>
    <w:rsid w:val="008643D0"/>
    <w:rsid w:val="00867010"/>
    <w:rsid w:val="00867DEB"/>
    <w:rsid w:val="008701FE"/>
    <w:rsid w:val="00870E51"/>
    <w:rsid w:val="008715D4"/>
    <w:rsid w:val="008716B7"/>
    <w:rsid w:val="008766A2"/>
    <w:rsid w:val="00880540"/>
    <w:rsid w:val="00880FF4"/>
    <w:rsid w:val="008813E2"/>
    <w:rsid w:val="0088153F"/>
    <w:rsid w:val="00882E9F"/>
    <w:rsid w:val="00883CE4"/>
    <w:rsid w:val="00887D4F"/>
    <w:rsid w:val="00890078"/>
    <w:rsid w:val="008905D8"/>
    <w:rsid w:val="0089208A"/>
    <w:rsid w:val="00892C75"/>
    <w:rsid w:val="00893F22"/>
    <w:rsid w:val="00894FA5"/>
    <w:rsid w:val="0089657E"/>
    <w:rsid w:val="00896EF8"/>
    <w:rsid w:val="008A1564"/>
    <w:rsid w:val="008A1FEA"/>
    <w:rsid w:val="008A2FFE"/>
    <w:rsid w:val="008A653E"/>
    <w:rsid w:val="008A69F1"/>
    <w:rsid w:val="008A7F92"/>
    <w:rsid w:val="008B06DB"/>
    <w:rsid w:val="008B2480"/>
    <w:rsid w:val="008B30FB"/>
    <w:rsid w:val="008B5521"/>
    <w:rsid w:val="008B626F"/>
    <w:rsid w:val="008B6D7E"/>
    <w:rsid w:val="008C323A"/>
    <w:rsid w:val="008C52FB"/>
    <w:rsid w:val="008C6984"/>
    <w:rsid w:val="008C7153"/>
    <w:rsid w:val="008C74F2"/>
    <w:rsid w:val="008D0487"/>
    <w:rsid w:val="008D4652"/>
    <w:rsid w:val="008D6540"/>
    <w:rsid w:val="008D6ABD"/>
    <w:rsid w:val="008D74F0"/>
    <w:rsid w:val="008D75DF"/>
    <w:rsid w:val="008D7F05"/>
    <w:rsid w:val="008E01DE"/>
    <w:rsid w:val="008E0D01"/>
    <w:rsid w:val="008E10B6"/>
    <w:rsid w:val="008E1128"/>
    <w:rsid w:val="008E2671"/>
    <w:rsid w:val="008E311B"/>
    <w:rsid w:val="008E36CF"/>
    <w:rsid w:val="008E3AB7"/>
    <w:rsid w:val="008E4BBD"/>
    <w:rsid w:val="008E56CB"/>
    <w:rsid w:val="008E5702"/>
    <w:rsid w:val="008F17F8"/>
    <w:rsid w:val="008F31C9"/>
    <w:rsid w:val="008F399F"/>
    <w:rsid w:val="008F3E96"/>
    <w:rsid w:val="008F4483"/>
    <w:rsid w:val="00903F9E"/>
    <w:rsid w:val="0090419E"/>
    <w:rsid w:val="00904222"/>
    <w:rsid w:val="009055D3"/>
    <w:rsid w:val="00905781"/>
    <w:rsid w:val="00912EB5"/>
    <w:rsid w:val="009143E9"/>
    <w:rsid w:val="009158B4"/>
    <w:rsid w:val="009238B9"/>
    <w:rsid w:val="00923EB9"/>
    <w:rsid w:val="0092507F"/>
    <w:rsid w:val="00925214"/>
    <w:rsid w:val="00930E61"/>
    <w:rsid w:val="00931A97"/>
    <w:rsid w:val="0093328C"/>
    <w:rsid w:val="0093671D"/>
    <w:rsid w:val="00936EC3"/>
    <w:rsid w:val="0094049E"/>
    <w:rsid w:val="00940E36"/>
    <w:rsid w:val="00941806"/>
    <w:rsid w:val="00943E3F"/>
    <w:rsid w:val="00944622"/>
    <w:rsid w:val="00944F13"/>
    <w:rsid w:val="00946D36"/>
    <w:rsid w:val="00951ACF"/>
    <w:rsid w:val="00954C41"/>
    <w:rsid w:val="00955567"/>
    <w:rsid w:val="00955BD1"/>
    <w:rsid w:val="00955D66"/>
    <w:rsid w:val="0095791D"/>
    <w:rsid w:val="0096062C"/>
    <w:rsid w:val="009607BC"/>
    <w:rsid w:val="00961DE7"/>
    <w:rsid w:val="00962DD8"/>
    <w:rsid w:val="00964F11"/>
    <w:rsid w:val="00965B04"/>
    <w:rsid w:val="00970784"/>
    <w:rsid w:val="00971244"/>
    <w:rsid w:val="009715F4"/>
    <w:rsid w:val="00972A15"/>
    <w:rsid w:val="0097675A"/>
    <w:rsid w:val="00980647"/>
    <w:rsid w:val="00980F29"/>
    <w:rsid w:val="009831AD"/>
    <w:rsid w:val="00984343"/>
    <w:rsid w:val="00985292"/>
    <w:rsid w:val="00985954"/>
    <w:rsid w:val="00990B40"/>
    <w:rsid w:val="009924CA"/>
    <w:rsid w:val="009948BB"/>
    <w:rsid w:val="00995943"/>
    <w:rsid w:val="00995C99"/>
    <w:rsid w:val="00996257"/>
    <w:rsid w:val="0099702A"/>
    <w:rsid w:val="00997CF3"/>
    <w:rsid w:val="009A098F"/>
    <w:rsid w:val="009A0DED"/>
    <w:rsid w:val="009A1158"/>
    <w:rsid w:val="009A3E7F"/>
    <w:rsid w:val="009A5847"/>
    <w:rsid w:val="009A6DF7"/>
    <w:rsid w:val="009A703A"/>
    <w:rsid w:val="009A7B2A"/>
    <w:rsid w:val="009B2485"/>
    <w:rsid w:val="009B29F7"/>
    <w:rsid w:val="009B2AF4"/>
    <w:rsid w:val="009B473D"/>
    <w:rsid w:val="009B53FC"/>
    <w:rsid w:val="009C291F"/>
    <w:rsid w:val="009C459F"/>
    <w:rsid w:val="009C61E3"/>
    <w:rsid w:val="009C7B20"/>
    <w:rsid w:val="009C7D99"/>
    <w:rsid w:val="009D0220"/>
    <w:rsid w:val="009D5522"/>
    <w:rsid w:val="009E00DB"/>
    <w:rsid w:val="009E11FD"/>
    <w:rsid w:val="009E1B1C"/>
    <w:rsid w:val="009E2472"/>
    <w:rsid w:val="009E2674"/>
    <w:rsid w:val="009F3538"/>
    <w:rsid w:val="009F466C"/>
    <w:rsid w:val="009F79AE"/>
    <w:rsid w:val="00A003DE"/>
    <w:rsid w:val="00A0048B"/>
    <w:rsid w:val="00A004A5"/>
    <w:rsid w:val="00A02168"/>
    <w:rsid w:val="00A03610"/>
    <w:rsid w:val="00A038E3"/>
    <w:rsid w:val="00A04728"/>
    <w:rsid w:val="00A0521B"/>
    <w:rsid w:val="00A06475"/>
    <w:rsid w:val="00A064EB"/>
    <w:rsid w:val="00A068A6"/>
    <w:rsid w:val="00A06A66"/>
    <w:rsid w:val="00A07166"/>
    <w:rsid w:val="00A1062B"/>
    <w:rsid w:val="00A12ACF"/>
    <w:rsid w:val="00A13CB5"/>
    <w:rsid w:val="00A14377"/>
    <w:rsid w:val="00A15422"/>
    <w:rsid w:val="00A15D37"/>
    <w:rsid w:val="00A218CF"/>
    <w:rsid w:val="00A236D7"/>
    <w:rsid w:val="00A23BAC"/>
    <w:rsid w:val="00A247AE"/>
    <w:rsid w:val="00A24EAB"/>
    <w:rsid w:val="00A25BB8"/>
    <w:rsid w:val="00A26CF5"/>
    <w:rsid w:val="00A26E51"/>
    <w:rsid w:val="00A3382B"/>
    <w:rsid w:val="00A359E9"/>
    <w:rsid w:val="00A36921"/>
    <w:rsid w:val="00A4171C"/>
    <w:rsid w:val="00A458FE"/>
    <w:rsid w:val="00A46F1F"/>
    <w:rsid w:val="00A504D6"/>
    <w:rsid w:val="00A51DF9"/>
    <w:rsid w:val="00A570E2"/>
    <w:rsid w:val="00A62CF8"/>
    <w:rsid w:val="00A648F9"/>
    <w:rsid w:val="00A65E82"/>
    <w:rsid w:val="00A668D9"/>
    <w:rsid w:val="00A67276"/>
    <w:rsid w:val="00A679AC"/>
    <w:rsid w:val="00A67CDF"/>
    <w:rsid w:val="00A71906"/>
    <w:rsid w:val="00A744C7"/>
    <w:rsid w:val="00A76CA9"/>
    <w:rsid w:val="00A80338"/>
    <w:rsid w:val="00A8194F"/>
    <w:rsid w:val="00A82CEB"/>
    <w:rsid w:val="00A85767"/>
    <w:rsid w:val="00A8625B"/>
    <w:rsid w:val="00A86E95"/>
    <w:rsid w:val="00A91A8F"/>
    <w:rsid w:val="00A9238F"/>
    <w:rsid w:val="00A96626"/>
    <w:rsid w:val="00A975F2"/>
    <w:rsid w:val="00A976DF"/>
    <w:rsid w:val="00AA0533"/>
    <w:rsid w:val="00AA1148"/>
    <w:rsid w:val="00AA1EB4"/>
    <w:rsid w:val="00AA3BEB"/>
    <w:rsid w:val="00AA45C7"/>
    <w:rsid w:val="00AA4F2C"/>
    <w:rsid w:val="00AA6B79"/>
    <w:rsid w:val="00AA6C6D"/>
    <w:rsid w:val="00AA7390"/>
    <w:rsid w:val="00AB0A60"/>
    <w:rsid w:val="00AB1612"/>
    <w:rsid w:val="00AB1C83"/>
    <w:rsid w:val="00AB31F2"/>
    <w:rsid w:val="00AB3BF0"/>
    <w:rsid w:val="00AB7810"/>
    <w:rsid w:val="00AB7823"/>
    <w:rsid w:val="00AB7C40"/>
    <w:rsid w:val="00AC024F"/>
    <w:rsid w:val="00AC11B4"/>
    <w:rsid w:val="00AC2EFE"/>
    <w:rsid w:val="00AC3EAD"/>
    <w:rsid w:val="00AC4B26"/>
    <w:rsid w:val="00AC57F4"/>
    <w:rsid w:val="00AC5F21"/>
    <w:rsid w:val="00AC71DF"/>
    <w:rsid w:val="00AC7E37"/>
    <w:rsid w:val="00AD0538"/>
    <w:rsid w:val="00AD0ED4"/>
    <w:rsid w:val="00AD1913"/>
    <w:rsid w:val="00AD42D6"/>
    <w:rsid w:val="00AD5BAF"/>
    <w:rsid w:val="00AD6600"/>
    <w:rsid w:val="00AD72F5"/>
    <w:rsid w:val="00AD76B4"/>
    <w:rsid w:val="00AE01BA"/>
    <w:rsid w:val="00AE2D54"/>
    <w:rsid w:val="00AE454A"/>
    <w:rsid w:val="00AE61E6"/>
    <w:rsid w:val="00AE774E"/>
    <w:rsid w:val="00AF1287"/>
    <w:rsid w:val="00AF17EC"/>
    <w:rsid w:val="00AF26B0"/>
    <w:rsid w:val="00AF49BB"/>
    <w:rsid w:val="00AF4CAF"/>
    <w:rsid w:val="00AF609E"/>
    <w:rsid w:val="00AF7068"/>
    <w:rsid w:val="00AF74A3"/>
    <w:rsid w:val="00AF7D18"/>
    <w:rsid w:val="00B00A5E"/>
    <w:rsid w:val="00B00C4D"/>
    <w:rsid w:val="00B0193D"/>
    <w:rsid w:val="00B019FE"/>
    <w:rsid w:val="00B02672"/>
    <w:rsid w:val="00B03C5E"/>
    <w:rsid w:val="00B06456"/>
    <w:rsid w:val="00B065C2"/>
    <w:rsid w:val="00B06BF3"/>
    <w:rsid w:val="00B0738B"/>
    <w:rsid w:val="00B0767F"/>
    <w:rsid w:val="00B101D6"/>
    <w:rsid w:val="00B11122"/>
    <w:rsid w:val="00B11312"/>
    <w:rsid w:val="00B117DF"/>
    <w:rsid w:val="00B12099"/>
    <w:rsid w:val="00B12675"/>
    <w:rsid w:val="00B13D6E"/>
    <w:rsid w:val="00B14396"/>
    <w:rsid w:val="00B14B9D"/>
    <w:rsid w:val="00B151F0"/>
    <w:rsid w:val="00B1555F"/>
    <w:rsid w:val="00B17D56"/>
    <w:rsid w:val="00B21026"/>
    <w:rsid w:val="00B21076"/>
    <w:rsid w:val="00B229F9"/>
    <w:rsid w:val="00B23AA8"/>
    <w:rsid w:val="00B23DCB"/>
    <w:rsid w:val="00B2630E"/>
    <w:rsid w:val="00B26660"/>
    <w:rsid w:val="00B30B79"/>
    <w:rsid w:val="00B30FD5"/>
    <w:rsid w:val="00B32AEA"/>
    <w:rsid w:val="00B34C1D"/>
    <w:rsid w:val="00B369B2"/>
    <w:rsid w:val="00B43485"/>
    <w:rsid w:val="00B438A7"/>
    <w:rsid w:val="00B468C5"/>
    <w:rsid w:val="00B46D7E"/>
    <w:rsid w:val="00B477C4"/>
    <w:rsid w:val="00B4785D"/>
    <w:rsid w:val="00B50731"/>
    <w:rsid w:val="00B50AB9"/>
    <w:rsid w:val="00B52744"/>
    <w:rsid w:val="00B53FA2"/>
    <w:rsid w:val="00B62B28"/>
    <w:rsid w:val="00B65B56"/>
    <w:rsid w:val="00B66028"/>
    <w:rsid w:val="00B664A9"/>
    <w:rsid w:val="00B676C7"/>
    <w:rsid w:val="00B713BA"/>
    <w:rsid w:val="00B7246C"/>
    <w:rsid w:val="00B74434"/>
    <w:rsid w:val="00B831D8"/>
    <w:rsid w:val="00B85CFB"/>
    <w:rsid w:val="00B87EA6"/>
    <w:rsid w:val="00B911BA"/>
    <w:rsid w:val="00B970D7"/>
    <w:rsid w:val="00B976E1"/>
    <w:rsid w:val="00B97CD7"/>
    <w:rsid w:val="00BA03D8"/>
    <w:rsid w:val="00BA0FB2"/>
    <w:rsid w:val="00BA161E"/>
    <w:rsid w:val="00BA195E"/>
    <w:rsid w:val="00BA1ECB"/>
    <w:rsid w:val="00BA246A"/>
    <w:rsid w:val="00BA2B5B"/>
    <w:rsid w:val="00BA35B6"/>
    <w:rsid w:val="00BA36C4"/>
    <w:rsid w:val="00BA4C30"/>
    <w:rsid w:val="00BA4DAA"/>
    <w:rsid w:val="00BA521D"/>
    <w:rsid w:val="00BA65DF"/>
    <w:rsid w:val="00BA69F8"/>
    <w:rsid w:val="00BA76DF"/>
    <w:rsid w:val="00BA7A92"/>
    <w:rsid w:val="00BB22E5"/>
    <w:rsid w:val="00BB3B20"/>
    <w:rsid w:val="00BB48A2"/>
    <w:rsid w:val="00BB4D87"/>
    <w:rsid w:val="00BC11B3"/>
    <w:rsid w:val="00BC2F62"/>
    <w:rsid w:val="00BC3564"/>
    <w:rsid w:val="00BC3790"/>
    <w:rsid w:val="00BC4705"/>
    <w:rsid w:val="00BC7752"/>
    <w:rsid w:val="00BC7FF9"/>
    <w:rsid w:val="00BD1059"/>
    <w:rsid w:val="00BD599F"/>
    <w:rsid w:val="00BD779A"/>
    <w:rsid w:val="00BD7EE7"/>
    <w:rsid w:val="00BE2BEA"/>
    <w:rsid w:val="00BE33AA"/>
    <w:rsid w:val="00BE5D44"/>
    <w:rsid w:val="00BE6313"/>
    <w:rsid w:val="00BE7B77"/>
    <w:rsid w:val="00BF019A"/>
    <w:rsid w:val="00BF0C22"/>
    <w:rsid w:val="00BF1DB0"/>
    <w:rsid w:val="00BF2888"/>
    <w:rsid w:val="00BF332E"/>
    <w:rsid w:val="00BF562F"/>
    <w:rsid w:val="00BF591D"/>
    <w:rsid w:val="00BF6DBC"/>
    <w:rsid w:val="00C02754"/>
    <w:rsid w:val="00C0356B"/>
    <w:rsid w:val="00C04921"/>
    <w:rsid w:val="00C04BEC"/>
    <w:rsid w:val="00C054AB"/>
    <w:rsid w:val="00C064FE"/>
    <w:rsid w:val="00C16230"/>
    <w:rsid w:val="00C17535"/>
    <w:rsid w:val="00C17922"/>
    <w:rsid w:val="00C17D64"/>
    <w:rsid w:val="00C211F4"/>
    <w:rsid w:val="00C21F0E"/>
    <w:rsid w:val="00C22042"/>
    <w:rsid w:val="00C220A9"/>
    <w:rsid w:val="00C25A0E"/>
    <w:rsid w:val="00C25AF2"/>
    <w:rsid w:val="00C26722"/>
    <w:rsid w:val="00C30F40"/>
    <w:rsid w:val="00C334D4"/>
    <w:rsid w:val="00C3391D"/>
    <w:rsid w:val="00C3670C"/>
    <w:rsid w:val="00C3772F"/>
    <w:rsid w:val="00C37A66"/>
    <w:rsid w:val="00C41074"/>
    <w:rsid w:val="00C41F8C"/>
    <w:rsid w:val="00C50851"/>
    <w:rsid w:val="00C521EF"/>
    <w:rsid w:val="00C56367"/>
    <w:rsid w:val="00C607EB"/>
    <w:rsid w:val="00C61512"/>
    <w:rsid w:val="00C63171"/>
    <w:rsid w:val="00C671FA"/>
    <w:rsid w:val="00C67D33"/>
    <w:rsid w:val="00C70FE0"/>
    <w:rsid w:val="00C72B7D"/>
    <w:rsid w:val="00C737C2"/>
    <w:rsid w:val="00C75B76"/>
    <w:rsid w:val="00C80D01"/>
    <w:rsid w:val="00C834DF"/>
    <w:rsid w:val="00C862EC"/>
    <w:rsid w:val="00C930EF"/>
    <w:rsid w:val="00C94A31"/>
    <w:rsid w:val="00C95CB4"/>
    <w:rsid w:val="00C95D89"/>
    <w:rsid w:val="00C97303"/>
    <w:rsid w:val="00CA0E23"/>
    <w:rsid w:val="00CA2F9F"/>
    <w:rsid w:val="00CB037D"/>
    <w:rsid w:val="00CB09AC"/>
    <w:rsid w:val="00CB36BE"/>
    <w:rsid w:val="00CB41DC"/>
    <w:rsid w:val="00CB4FEE"/>
    <w:rsid w:val="00CB5596"/>
    <w:rsid w:val="00CB6394"/>
    <w:rsid w:val="00CB77D9"/>
    <w:rsid w:val="00CC0C59"/>
    <w:rsid w:val="00CC63DF"/>
    <w:rsid w:val="00CD1BA5"/>
    <w:rsid w:val="00CD27CF"/>
    <w:rsid w:val="00CD387D"/>
    <w:rsid w:val="00CD6321"/>
    <w:rsid w:val="00CE15E8"/>
    <w:rsid w:val="00CE19C0"/>
    <w:rsid w:val="00CE49CE"/>
    <w:rsid w:val="00CE524A"/>
    <w:rsid w:val="00CE6308"/>
    <w:rsid w:val="00CE72AC"/>
    <w:rsid w:val="00CE7991"/>
    <w:rsid w:val="00CE7CEF"/>
    <w:rsid w:val="00CF3047"/>
    <w:rsid w:val="00CF30A6"/>
    <w:rsid w:val="00CF44A6"/>
    <w:rsid w:val="00CF450D"/>
    <w:rsid w:val="00CF45CC"/>
    <w:rsid w:val="00CF6BC5"/>
    <w:rsid w:val="00CF7FCB"/>
    <w:rsid w:val="00D0048C"/>
    <w:rsid w:val="00D01AA9"/>
    <w:rsid w:val="00D021DB"/>
    <w:rsid w:val="00D043AA"/>
    <w:rsid w:val="00D04800"/>
    <w:rsid w:val="00D05321"/>
    <w:rsid w:val="00D069C1"/>
    <w:rsid w:val="00D06C66"/>
    <w:rsid w:val="00D06E1F"/>
    <w:rsid w:val="00D10861"/>
    <w:rsid w:val="00D1133A"/>
    <w:rsid w:val="00D1155C"/>
    <w:rsid w:val="00D12BFE"/>
    <w:rsid w:val="00D133DA"/>
    <w:rsid w:val="00D13AB2"/>
    <w:rsid w:val="00D13BD2"/>
    <w:rsid w:val="00D14880"/>
    <w:rsid w:val="00D14BEE"/>
    <w:rsid w:val="00D15DC0"/>
    <w:rsid w:val="00D2025D"/>
    <w:rsid w:val="00D2117E"/>
    <w:rsid w:val="00D24480"/>
    <w:rsid w:val="00D24BD9"/>
    <w:rsid w:val="00D252CC"/>
    <w:rsid w:val="00D259D9"/>
    <w:rsid w:val="00D30BDB"/>
    <w:rsid w:val="00D3173A"/>
    <w:rsid w:val="00D31DB0"/>
    <w:rsid w:val="00D33120"/>
    <w:rsid w:val="00D33FC6"/>
    <w:rsid w:val="00D351D7"/>
    <w:rsid w:val="00D364C8"/>
    <w:rsid w:val="00D41C8E"/>
    <w:rsid w:val="00D4330B"/>
    <w:rsid w:val="00D50543"/>
    <w:rsid w:val="00D50620"/>
    <w:rsid w:val="00D51A2F"/>
    <w:rsid w:val="00D525DA"/>
    <w:rsid w:val="00D526D4"/>
    <w:rsid w:val="00D5330D"/>
    <w:rsid w:val="00D56361"/>
    <w:rsid w:val="00D565F5"/>
    <w:rsid w:val="00D569A2"/>
    <w:rsid w:val="00D574BC"/>
    <w:rsid w:val="00D57506"/>
    <w:rsid w:val="00D57D4A"/>
    <w:rsid w:val="00D6198E"/>
    <w:rsid w:val="00D657BF"/>
    <w:rsid w:val="00D70AC0"/>
    <w:rsid w:val="00D72BC6"/>
    <w:rsid w:val="00D75792"/>
    <w:rsid w:val="00D760A4"/>
    <w:rsid w:val="00D76513"/>
    <w:rsid w:val="00D77557"/>
    <w:rsid w:val="00D81A23"/>
    <w:rsid w:val="00D82802"/>
    <w:rsid w:val="00D82E2B"/>
    <w:rsid w:val="00D84A1B"/>
    <w:rsid w:val="00D87850"/>
    <w:rsid w:val="00D92447"/>
    <w:rsid w:val="00D925FC"/>
    <w:rsid w:val="00D931A3"/>
    <w:rsid w:val="00D946B7"/>
    <w:rsid w:val="00D94BDE"/>
    <w:rsid w:val="00D94FC6"/>
    <w:rsid w:val="00D95988"/>
    <w:rsid w:val="00D96675"/>
    <w:rsid w:val="00D96AEA"/>
    <w:rsid w:val="00DA2049"/>
    <w:rsid w:val="00DA2CC6"/>
    <w:rsid w:val="00DA4E42"/>
    <w:rsid w:val="00DA5E1A"/>
    <w:rsid w:val="00DA7FF6"/>
    <w:rsid w:val="00DB447C"/>
    <w:rsid w:val="00DB4C9D"/>
    <w:rsid w:val="00DB56CE"/>
    <w:rsid w:val="00DB5762"/>
    <w:rsid w:val="00DB6DB5"/>
    <w:rsid w:val="00DB6F7B"/>
    <w:rsid w:val="00DC0D79"/>
    <w:rsid w:val="00DC128B"/>
    <w:rsid w:val="00DC25A2"/>
    <w:rsid w:val="00DC49F4"/>
    <w:rsid w:val="00DC4AA4"/>
    <w:rsid w:val="00DC5668"/>
    <w:rsid w:val="00DC6374"/>
    <w:rsid w:val="00DC7074"/>
    <w:rsid w:val="00DD2362"/>
    <w:rsid w:val="00DD3215"/>
    <w:rsid w:val="00DD4129"/>
    <w:rsid w:val="00DD42B9"/>
    <w:rsid w:val="00DD5511"/>
    <w:rsid w:val="00DD733C"/>
    <w:rsid w:val="00DD753D"/>
    <w:rsid w:val="00DE2B23"/>
    <w:rsid w:val="00DE5F18"/>
    <w:rsid w:val="00DE5F60"/>
    <w:rsid w:val="00DF25BD"/>
    <w:rsid w:val="00DF547F"/>
    <w:rsid w:val="00DF65BF"/>
    <w:rsid w:val="00DF740D"/>
    <w:rsid w:val="00E0013E"/>
    <w:rsid w:val="00E00D4E"/>
    <w:rsid w:val="00E01B2E"/>
    <w:rsid w:val="00E04456"/>
    <w:rsid w:val="00E0574A"/>
    <w:rsid w:val="00E060B8"/>
    <w:rsid w:val="00E077A7"/>
    <w:rsid w:val="00E1234E"/>
    <w:rsid w:val="00E13012"/>
    <w:rsid w:val="00E15556"/>
    <w:rsid w:val="00E15D04"/>
    <w:rsid w:val="00E16DCF"/>
    <w:rsid w:val="00E206AF"/>
    <w:rsid w:val="00E2386A"/>
    <w:rsid w:val="00E24277"/>
    <w:rsid w:val="00E271B5"/>
    <w:rsid w:val="00E27954"/>
    <w:rsid w:val="00E31AA9"/>
    <w:rsid w:val="00E32C8B"/>
    <w:rsid w:val="00E3394B"/>
    <w:rsid w:val="00E356D2"/>
    <w:rsid w:val="00E363C4"/>
    <w:rsid w:val="00E364C0"/>
    <w:rsid w:val="00E4093D"/>
    <w:rsid w:val="00E40B94"/>
    <w:rsid w:val="00E45519"/>
    <w:rsid w:val="00E4570D"/>
    <w:rsid w:val="00E4676F"/>
    <w:rsid w:val="00E5119C"/>
    <w:rsid w:val="00E513E5"/>
    <w:rsid w:val="00E51C22"/>
    <w:rsid w:val="00E569A4"/>
    <w:rsid w:val="00E60219"/>
    <w:rsid w:val="00E60310"/>
    <w:rsid w:val="00E60374"/>
    <w:rsid w:val="00E62512"/>
    <w:rsid w:val="00E62D88"/>
    <w:rsid w:val="00E64085"/>
    <w:rsid w:val="00E6468C"/>
    <w:rsid w:val="00E72661"/>
    <w:rsid w:val="00E7281C"/>
    <w:rsid w:val="00E73A8C"/>
    <w:rsid w:val="00E76291"/>
    <w:rsid w:val="00E8201E"/>
    <w:rsid w:val="00E824A3"/>
    <w:rsid w:val="00E870C0"/>
    <w:rsid w:val="00E90588"/>
    <w:rsid w:val="00E9089C"/>
    <w:rsid w:val="00E916DB"/>
    <w:rsid w:val="00E925FB"/>
    <w:rsid w:val="00E93248"/>
    <w:rsid w:val="00E93D3C"/>
    <w:rsid w:val="00E93F27"/>
    <w:rsid w:val="00E93F46"/>
    <w:rsid w:val="00E96335"/>
    <w:rsid w:val="00E97535"/>
    <w:rsid w:val="00EA10D3"/>
    <w:rsid w:val="00EA24D4"/>
    <w:rsid w:val="00EA62F3"/>
    <w:rsid w:val="00EB06C9"/>
    <w:rsid w:val="00EB0929"/>
    <w:rsid w:val="00EB1A5B"/>
    <w:rsid w:val="00EB27F0"/>
    <w:rsid w:val="00EB2DE0"/>
    <w:rsid w:val="00EB34AD"/>
    <w:rsid w:val="00EB402B"/>
    <w:rsid w:val="00EB45F4"/>
    <w:rsid w:val="00EB5BE8"/>
    <w:rsid w:val="00EB5D45"/>
    <w:rsid w:val="00EB61AC"/>
    <w:rsid w:val="00EB6944"/>
    <w:rsid w:val="00EC1315"/>
    <w:rsid w:val="00EC4D1B"/>
    <w:rsid w:val="00EC7201"/>
    <w:rsid w:val="00EC7B7F"/>
    <w:rsid w:val="00ED4474"/>
    <w:rsid w:val="00ED4DD7"/>
    <w:rsid w:val="00ED5C8D"/>
    <w:rsid w:val="00ED69B4"/>
    <w:rsid w:val="00EE18EF"/>
    <w:rsid w:val="00EE1DDC"/>
    <w:rsid w:val="00EE45CB"/>
    <w:rsid w:val="00EE6DE6"/>
    <w:rsid w:val="00EE78D4"/>
    <w:rsid w:val="00EF177B"/>
    <w:rsid w:val="00EF4D65"/>
    <w:rsid w:val="00EF5A48"/>
    <w:rsid w:val="00EF5F73"/>
    <w:rsid w:val="00EF6C56"/>
    <w:rsid w:val="00F01F46"/>
    <w:rsid w:val="00F035C2"/>
    <w:rsid w:val="00F03881"/>
    <w:rsid w:val="00F03ADC"/>
    <w:rsid w:val="00F05616"/>
    <w:rsid w:val="00F058A8"/>
    <w:rsid w:val="00F05E7C"/>
    <w:rsid w:val="00F06831"/>
    <w:rsid w:val="00F07FE7"/>
    <w:rsid w:val="00F10BC2"/>
    <w:rsid w:val="00F13F64"/>
    <w:rsid w:val="00F149DC"/>
    <w:rsid w:val="00F1539F"/>
    <w:rsid w:val="00F20C01"/>
    <w:rsid w:val="00F22E9F"/>
    <w:rsid w:val="00F233F6"/>
    <w:rsid w:val="00F31BBC"/>
    <w:rsid w:val="00F37F60"/>
    <w:rsid w:val="00F4325D"/>
    <w:rsid w:val="00F432E3"/>
    <w:rsid w:val="00F44AD1"/>
    <w:rsid w:val="00F4501B"/>
    <w:rsid w:val="00F45870"/>
    <w:rsid w:val="00F45E81"/>
    <w:rsid w:val="00F524AF"/>
    <w:rsid w:val="00F52753"/>
    <w:rsid w:val="00F528E8"/>
    <w:rsid w:val="00F52A53"/>
    <w:rsid w:val="00F56196"/>
    <w:rsid w:val="00F5695A"/>
    <w:rsid w:val="00F57141"/>
    <w:rsid w:val="00F6092D"/>
    <w:rsid w:val="00F61734"/>
    <w:rsid w:val="00F65A3C"/>
    <w:rsid w:val="00F718D6"/>
    <w:rsid w:val="00F71A62"/>
    <w:rsid w:val="00F71B40"/>
    <w:rsid w:val="00F74C03"/>
    <w:rsid w:val="00F762A3"/>
    <w:rsid w:val="00F81DBD"/>
    <w:rsid w:val="00F81E80"/>
    <w:rsid w:val="00F84F87"/>
    <w:rsid w:val="00F8623F"/>
    <w:rsid w:val="00F90772"/>
    <w:rsid w:val="00F90FEF"/>
    <w:rsid w:val="00F9220F"/>
    <w:rsid w:val="00F94AD3"/>
    <w:rsid w:val="00F94B52"/>
    <w:rsid w:val="00FA056A"/>
    <w:rsid w:val="00FA1B4A"/>
    <w:rsid w:val="00FA254B"/>
    <w:rsid w:val="00FA2C34"/>
    <w:rsid w:val="00FA363A"/>
    <w:rsid w:val="00FA42F8"/>
    <w:rsid w:val="00FA4E23"/>
    <w:rsid w:val="00FA5FB4"/>
    <w:rsid w:val="00FA64BD"/>
    <w:rsid w:val="00FA6F97"/>
    <w:rsid w:val="00FB00A2"/>
    <w:rsid w:val="00FB2180"/>
    <w:rsid w:val="00FB239B"/>
    <w:rsid w:val="00FB390A"/>
    <w:rsid w:val="00FB491D"/>
    <w:rsid w:val="00FB5953"/>
    <w:rsid w:val="00FB5FFB"/>
    <w:rsid w:val="00FB7850"/>
    <w:rsid w:val="00FB7E15"/>
    <w:rsid w:val="00FC07F6"/>
    <w:rsid w:val="00FC178C"/>
    <w:rsid w:val="00FC237D"/>
    <w:rsid w:val="00FC2A52"/>
    <w:rsid w:val="00FC2F73"/>
    <w:rsid w:val="00FC3C94"/>
    <w:rsid w:val="00FC4836"/>
    <w:rsid w:val="00FC4869"/>
    <w:rsid w:val="00FC551C"/>
    <w:rsid w:val="00FC570B"/>
    <w:rsid w:val="00FC5D4A"/>
    <w:rsid w:val="00FC6E4E"/>
    <w:rsid w:val="00FD0AAF"/>
    <w:rsid w:val="00FD31E3"/>
    <w:rsid w:val="00FD384E"/>
    <w:rsid w:val="00FD3AED"/>
    <w:rsid w:val="00FD5584"/>
    <w:rsid w:val="00FD626A"/>
    <w:rsid w:val="00FD727D"/>
    <w:rsid w:val="00FE1238"/>
    <w:rsid w:val="00FE2332"/>
    <w:rsid w:val="00FE4D94"/>
    <w:rsid w:val="00FE5818"/>
    <w:rsid w:val="00FE5F56"/>
    <w:rsid w:val="00FF53AD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9291D2"/>
  <w15:docId w15:val="{D3A02BBB-B952-FD47-83F7-5E1D2A84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3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1A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35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5C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D76B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A65DF"/>
    <w:rPr>
      <w:color w:val="800080" w:themeColor="followedHyperlink"/>
      <w:u w:val="single"/>
    </w:rPr>
  </w:style>
  <w:style w:type="paragraph" w:customStyle="1" w:styleId="Forma">
    <w:name w:val="Forma"/>
    <w:basedOn w:val="Normal"/>
    <w:link w:val="FormaCar"/>
    <w:rsid w:val="00E27954"/>
    <w:pPr>
      <w:jc w:val="both"/>
    </w:pPr>
    <w:rPr>
      <w:rFonts w:ascii="Arial Narrow" w:hAnsi="Arial Narrow"/>
      <w:sz w:val="18"/>
      <w:lang w:val="x-none"/>
    </w:rPr>
  </w:style>
  <w:style w:type="character" w:customStyle="1" w:styleId="FormaCar">
    <w:name w:val="Forma Car"/>
    <w:link w:val="Forma"/>
    <w:rsid w:val="00E27954"/>
    <w:rPr>
      <w:rFonts w:ascii="Arial Narrow" w:eastAsia="Times New Roman" w:hAnsi="Arial Narrow" w:cs="Times New Roman"/>
      <w:sz w:val="18"/>
      <w:szCs w:val="24"/>
      <w:lang w:val="x-none" w:eastAsia="es-ES"/>
    </w:rPr>
  </w:style>
  <w:style w:type="paragraph" w:styleId="Encabezado">
    <w:name w:val="header"/>
    <w:basedOn w:val="Normal"/>
    <w:link w:val="EncabezadoCar"/>
    <w:uiPriority w:val="99"/>
    <w:unhideWhenUsed/>
    <w:rsid w:val="001A5B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B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A5B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B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9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5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B477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B0A60"/>
    <w:rPr>
      <w:color w:val="605E5C"/>
      <w:shd w:val="clear" w:color="auto" w:fill="E1DFDD"/>
    </w:rPr>
  </w:style>
  <w:style w:type="table" w:customStyle="1" w:styleId="Tablaconcuadrcula4-nfasis61">
    <w:name w:val="Tabla con cuadrícula 4 - Énfasis 61"/>
    <w:basedOn w:val="Tablanormal"/>
    <w:uiPriority w:val="49"/>
    <w:rsid w:val="00FC178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31">
    <w:name w:val="Tabla con cuadrícula 5 oscura - Énfasis 31"/>
    <w:basedOn w:val="Tablanormal"/>
    <w:uiPriority w:val="50"/>
    <w:rsid w:val="00FC17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laconcuadrcula3-nfasis31">
    <w:name w:val="Tabla con cuadrícula 3 - Énfasis 31"/>
    <w:basedOn w:val="Tablanormal"/>
    <w:uiPriority w:val="48"/>
    <w:rsid w:val="00FC178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FC178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4-nfasis31">
    <w:name w:val="Tabla con cuadrícula 4 - Énfasis 31"/>
    <w:basedOn w:val="Tablanormal"/>
    <w:uiPriority w:val="49"/>
    <w:rsid w:val="00FC178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43ACF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4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A517-C141-4212-871E-7DC7E4C2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3218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Pérez Pérez</dc:creator>
  <cp:lastModifiedBy>Mary</cp:lastModifiedBy>
  <cp:revision>10</cp:revision>
  <cp:lastPrinted>2023-07-25T15:37:00Z</cp:lastPrinted>
  <dcterms:created xsi:type="dcterms:W3CDTF">2025-08-14T18:13:00Z</dcterms:created>
  <dcterms:modified xsi:type="dcterms:W3CDTF">2026-01-16T02:41:00Z</dcterms:modified>
</cp:coreProperties>
</file>